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6E645A" w:rsidRPr="003F5A73" w:rsidRDefault="006E645A" w:rsidP="00B32625"/>
    <w:p w:rsidR="00F65247" w:rsidRDefault="0083601D" w:rsidP="00423E91">
      <w:pPr>
        <w:jc w:val="center"/>
        <w:rPr>
          <w:lang w:val="en-US"/>
        </w:rPr>
      </w:pPr>
      <w:r w:rsidRPr="00F65247">
        <w:rPr>
          <w:lang w:val="en-US"/>
        </w:rPr>
        <w:t>Module Two Discussion</w:t>
      </w:r>
    </w:p>
    <w:p w:rsidR="006E645A" w:rsidRPr="003F5A73" w:rsidRDefault="0083601D" w:rsidP="00423E91">
      <w:pPr>
        <w:jc w:val="center"/>
      </w:pPr>
      <w:r w:rsidRPr="003F5A73">
        <w:t>Name</w:t>
      </w:r>
    </w:p>
    <w:p w:rsidR="006E645A" w:rsidRPr="003F5A73" w:rsidRDefault="0083601D" w:rsidP="00423E91">
      <w:pPr>
        <w:jc w:val="center"/>
      </w:pPr>
      <w:r w:rsidRPr="003F5A73">
        <w:t>Institution</w:t>
      </w:r>
    </w:p>
    <w:p w:rsidR="00F51FB9" w:rsidRPr="003F5A73" w:rsidRDefault="0083601D" w:rsidP="00423E91">
      <w:pPr>
        <w:jc w:val="center"/>
      </w:pPr>
      <w:r w:rsidRPr="003F5A73">
        <w:t>Date</w:t>
      </w: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Default="00B20C0E" w:rsidP="00423E91">
      <w:pPr>
        <w:jc w:val="center"/>
      </w:pPr>
    </w:p>
    <w:p w:rsidR="00B32625" w:rsidRDefault="00B32625" w:rsidP="00423E91">
      <w:pPr>
        <w:jc w:val="center"/>
      </w:pPr>
    </w:p>
    <w:p w:rsidR="00B32625" w:rsidRPr="003F5A73" w:rsidRDefault="00B32625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654269" w:rsidRPr="003F5A73" w:rsidRDefault="00654269" w:rsidP="00A66E8A">
      <w:pPr>
        <w:spacing w:after="0"/>
        <w:jc w:val="center"/>
      </w:pPr>
    </w:p>
    <w:p w:rsidR="00EF4EC1" w:rsidRDefault="0083601D" w:rsidP="00321ED9">
      <w:pPr>
        <w:spacing w:after="0"/>
        <w:jc w:val="center"/>
        <w:rPr>
          <w:b/>
          <w:bCs/>
        </w:rPr>
      </w:pPr>
      <w:bookmarkStart w:id="0" w:name="_Hlk50068594"/>
      <w:r w:rsidRPr="00F65247">
        <w:rPr>
          <w:lang w:val="en-US"/>
        </w:rPr>
        <w:lastRenderedPageBreak/>
        <w:t>Module Two Discussion</w:t>
      </w:r>
      <w:bookmarkEnd w:id="0"/>
    </w:p>
    <w:p w:rsidR="00984FF4" w:rsidRDefault="0083601D" w:rsidP="00EF4EC1">
      <w:pPr>
        <w:spacing w:after="0"/>
        <w:ind w:firstLine="720"/>
        <w:jc w:val="both"/>
      </w:pPr>
      <w:r>
        <w:t xml:space="preserve">In America today, </w:t>
      </w:r>
      <w:r w:rsidR="00277B88">
        <w:t xml:space="preserve">blended families have become a new and emerging family structure that </w:t>
      </w:r>
      <w:r w:rsidR="00D1699A">
        <w:t xml:space="preserve">comprises complex relationships and </w:t>
      </w:r>
      <w:r w:rsidR="00277B88">
        <w:t>continues to present individuals with</w:t>
      </w:r>
      <w:r w:rsidR="00B32625">
        <w:t xml:space="preserve"> </w:t>
      </w:r>
      <w:r w:rsidR="0083253D">
        <w:t>new and unique challenges and stresses</w:t>
      </w:r>
      <w:r w:rsidR="00B32625">
        <w:t xml:space="preserve"> </w:t>
      </w:r>
      <w:r w:rsidR="00B44CB4">
        <w:t>(</w:t>
      </w:r>
      <w:r w:rsidR="00160275" w:rsidRPr="00EF4EC1">
        <w:t>Shalay &amp; Brownlee, 20</w:t>
      </w:r>
      <w:r w:rsidR="00160275">
        <w:t>1</w:t>
      </w:r>
      <w:r w:rsidR="00160275" w:rsidRPr="00EF4EC1">
        <w:t>7</w:t>
      </w:r>
      <w:r w:rsidR="00B44CB4">
        <w:t>)</w:t>
      </w:r>
      <w:r w:rsidR="0083253D">
        <w:t xml:space="preserve">. </w:t>
      </w:r>
      <w:r w:rsidR="00DA250C">
        <w:t xml:space="preserve">In most cases, the blending of families is viewed as a way of restoring psychological, social, and economic resources that may have been lost through single parenthood or divorce. However, </w:t>
      </w:r>
      <w:r w:rsidR="00FC344C">
        <w:t xml:space="preserve">most individuals overlook the challenges that often develop through </w:t>
      </w:r>
      <w:r w:rsidR="00155B55">
        <w:t xml:space="preserve">the blending of families. According to </w:t>
      </w:r>
      <w:r w:rsidR="00155B55" w:rsidRPr="00304485">
        <w:t>Gladding</w:t>
      </w:r>
      <w:r w:rsidR="00155B55">
        <w:t xml:space="preserve"> (2015), </w:t>
      </w:r>
      <w:r w:rsidR="0051487E">
        <w:t xml:space="preserve">there are numerous </w:t>
      </w:r>
      <w:r w:rsidR="000821C8">
        <w:t xml:space="preserve">challenges that </w:t>
      </w:r>
      <w:r w:rsidR="00EE1DD7">
        <w:t xml:space="preserve">people in blended families face, </w:t>
      </w:r>
      <w:r w:rsidR="0006635B">
        <w:t xml:space="preserve">common concerns that may be found within these families, and how they </w:t>
      </w:r>
      <w:r w:rsidR="00AB3581">
        <w:t>influence them.</w:t>
      </w:r>
      <w:r w:rsidR="006B2E38">
        <w:t xml:space="preserve"> H</w:t>
      </w:r>
      <w:r w:rsidR="00C20420">
        <w:t xml:space="preserve">aving a clear understanding of these challenges and how </w:t>
      </w:r>
      <w:r w:rsidR="00BD0FF2">
        <w:t>they affect blended families</w:t>
      </w:r>
      <w:r w:rsidR="00B32625">
        <w:t xml:space="preserve"> </w:t>
      </w:r>
      <w:r w:rsidR="00BD0FF2">
        <w:t xml:space="preserve">helps </w:t>
      </w:r>
      <w:r w:rsidR="00BD0FF2" w:rsidRPr="00BD0FF2">
        <w:t xml:space="preserve">scholar-practitioner </w:t>
      </w:r>
      <w:r w:rsidR="00BD0FF2">
        <w:t xml:space="preserve">develop relevant skills for </w:t>
      </w:r>
      <w:r w:rsidR="00BF5179">
        <w:t>working w</w:t>
      </w:r>
      <w:r w:rsidR="00BD0FF2">
        <w:t>ith such family structures and</w:t>
      </w:r>
      <w:r w:rsidR="00E12B1A">
        <w:t xml:space="preserve"> overcoming challenges </w:t>
      </w:r>
      <w:r w:rsidR="00524D24">
        <w:t>associated with such relationships(</w:t>
      </w:r>
      <w:r w:rsidR="00B702C1" w:rsidRPr="00304485">
        <w:t>Gladding</w:t>
      </w:r>
      <w:r w:rsidR="00B702C1">
        <w:t>, 2015</w:t>
      </w:r>
      <w:r w:rsidR="00524D24">
        <w:t>).</w:t>
      </w:r>
    </w:p>
    <w:p w:rsidR="003A28E8" w:rsidRDefault="0083601D" w:rsidP="00EF4EC1">
      <w:pPr>
        <w:spacing w:after="0"/>
        <w:ind w:firstLine="720"/>
        <w:jc w:val="both"/>
      </w:pPr>
      <w:r>
        <w:t xml:space="preserve">Over the last couple of decades, narrative family therapy has </w:t>
      </w:r>
      <w:r w:rsidR="002E549B">
        <w:t>gained popularity among</w:t>
      </w:r>
      <w:r>
        <w:t xml:space="preserve"> famil</w:t>
      </w:r>
      <w:r w:rsidR="006568B3">
        <w:t>y</w:t>
      </w:r>
      <w:r>
        <w:t xml:space="preserve"> therapists</w:t>
      </w:r>
      <w:r w:rsidR="00372DB6">
        <w:t xml:space="preserve"> based on its effectiveness</w:t>
      </w:r>
      <w:r w:rsidR="00B32625">
        <w:t xml:space="preserve"> </w:t>
      </w:r>
      <w:r w:rsidR="00372DB6">
        <w:t>in</w:t>
      </w:r>
      <w:r>
        <w:t xml:space="preserve"> help</w:t>
      </w:r>
      <w:r w:rsidR="00372DB6">
        <w:t>ing</w:t>
      </w:r>
      <w:r>
        <w:t xml:space="preserve"> families overcome </w:t>
      </w:r>
      <w:r w:rsidR="00456EA8">
        <w:t xml:space="preserve">common challenges they face, and the results have made it a relatively effective approach to </w:t>
      </w:r>
      <w:r w:rsidR="00181237">
        <w:t>dealing with family challenges</w:t>
      </w:r>
      <w:r w:rsidR="00803FDF">
        <w:t xml:space="preserve"> (</w:t>
      </w:r>
      <w:r w:rsidR="00803FDF" w:rsidRPr="00EF4EC1">
        <w:t>Shalay &amp; Brownlee, 20</w:t>
      </w:r>
      <w:r w:rsidR="00803FDF">
        <w:t>1</w:t>
      </w:r>
      <w:r w:rsidR="00803FDF" w:rsidRPr="00EF4EC1">
        <w:t>7</w:t>
      </w:r>
      <w:r w:rsidR="00803FDF">
        <w:t>)</w:t>
      </w:r>
      <w:r w:rsidR="00181237">
        <w:t xml:space="preserve">. </w:t>
      </w:r>
      <w:r w:rsidR="00641E04">
        <w:t xml:space="preserve">In recent days, </w:t>
      </w:r>
      <w:r w:rsidR="0076641E">
        <w:t xml:space="preserve">narrative family therapy has </w:t>
      </w:r>
      <w:r w:rsidR="0019275F">
        <w:t xml:space="preserve">increasingly been used </w:t>
      </w:r>
      <w:r w:rsidR="00D828DA">
        <w:t xml:space="preserve">when working with blended families, </w:t>
      </w:r>
      <w:r w:rsidR="006568B3">
        <w:t xml:space="preserve">making one of the most </w:t>
      </w:r>
      <w:r w:rsidR="005E7957">
        <w:t xml:space="preserve">effective approaches that </w:t>
      </w:r>
      <w:r w:rsidR="005E7957" w:rsidRPr="005E7957">
        <w:t>a scholar-practitioner</w:t>
      </w:r>
      <w:r w:rsidR="005E7957">
        <w:t xml:space="preserve"> may </w:t>
      </w:r>
      <w:r w:rsidR="004F00A7">
        <w:t xml:space="preserve">employ </w:t>
      </w:r>
      <w:r w:rsidR="00C11100">
        <w:t xml:space="preserve">in their </w:t>
      </w:r>
      <w:r w:rsidR="000E1400">
        <w:t>new practice</w:t>
      </w:r>
      <w:r w:rsidR="00803FDF">
        <w:t xml:space="preserve">. </w:t>
      </w:r>
      <w:r w:rsidR="00FF26DC">
        <w:t xml:space="preserve">The narrative theory is based on the </w:t>
      </w:r>
      <w:r w:rsidR="00167C66">
        <w:t xml:space="preserve">fundamental assumption that the world's understanding and experience </w:t>
      </w:r>
      <w:r w:rsidR="00D87302">
        <w:t xml:space="preserve">can be structured by the </w:t>
      </w:r>
      <w:r w:rsidR="0047046F">
        <w:t xml:space="preserve">stories we tell, the language we use, and </w:t>
      </w:r>
      <w:r w:rsidR="00EB646F">
        <w:t xml:space="preserve">the interpretation of these </w:t>
      </w:r>
      <w:r w:rsidR="007B432B">
        <w:t>stories and what they reveal about personal experiences (</w:t>
      </w:r>
      <w:r w:rsidR="007B432B" w:rsidRPr="00EF4EC1">
        <w:t>Shalay &amp; Brownlee, 20</w:t>
      </w:r>
      <w:r w:rsidR="007B432B">
        <w:t>1</w:t>
      </w:r>
      <w:r w:rsidR="007B432B" w:rsidRPr="00EF4EC1">
        <w:t>7</w:t>
      </w:r>
      <w:r w:rsidR="007B432B">
        <w:t xml:space="preserve">). </w:t>
      </w:r>
      <w:r w:rsidR="001E0620">
        <w:t xml:space="preserve">By employing the </w:t>
      </w:r>
      <w:r w:rsidR="00FC795E">
        <w:t xml:space="preserve">approach, </w:t>
      </w:r>
      <w:r w:rsidR="00B32625">
        <w:t>counsellors</w:t>
      </w:r>
      <w:r w:rsidR="00FC795E">
        <w:t xml:space="preserve"> help </w:t>
      </w:r>
      <w:r w:rsidR="00925CF4">
        <w:t xml:space="preserve">blended families overcome their challenges by </w:t>
      </w:r>
      <w:r w:rsidR="003806D3">
        <w:t xml:space="preserve">expanding the scope of consideration of the current problem and allowing the </w:t>
      </w:r>
      <w:r w:rsidR="0040389C">
        <w:t xml:space="preserve">family members to consider alternative </w:t>
      </w:r>
      <w:r w:rsidR="004006E4">
        <w:t xml:space="preserve">approaches to providing explanations for </w:t>
      </w:r>
      <w:r w:rsidR="00357BF2">
        <w:t xml:space="preserve">the challenges currently faced. </w:t>
      </w:r>
    </w:p>
    <w:p w:rsidR="00EF4EC1" w:rsidRDefault="0083601D" w:rsidP="00EF4EC1">
      <w:pPr>
        <w:spacing w:after="0"/>
        <w:ind w:firstLine="720"/>
        <w:jc w:val="both"/>
      </w:pPr>
      <w:r>
        <w:t xml:space="preserve">One of the most common challenges </w:t>
      </w:r>
      <w:r w:rsidR="00BC2540">
        <w:t xml:space="preserve">for blended families is the tendencies to retain old loyalties, </w:t>
      </w:r>
      <w:r w:rsidR="003B67E5">
        <w:t xml:space="preserve">which often comes in the way of developing </w:t>
      </w:r>
      <w:r w:rsidR="00573DF8">
        <w:t xml:space="preserve">strategies for dealing with </w:t>
      </w:r>
      <w:r w:rsidR="00BD1AA2">
        <w:t>current challenges (</w:t>
      </w:r>
      <w:r w:rsidR="00BD1AA2" w:rsidRPr="00304485">
        <w:t>Gladding</w:t>
      </w:r>
      <w:r w:rsidR="00BD1AA2">
        <w:t xml:space="preserve">, 2015). </w:t>
      </w:r>
      <w:r w:rsidR="00262E06">
        <w:t>By studying</w:t>
      </w:r>
      <w:r w:rsidR="00B90A67">
        <w:t xml:space="preserve"> t</w:t>
      </w:r>
      <w:r w:rsidR="006E7981">
        <w:t xml:space="preserve">he narrative </w:t>
      </w:r>
      <w:r w:rsidR="00B90A67">
        <w:t xml:space="preserve">model, </w:t>
      </w:r>
      <w:r w:rsidR="00262E06">
        <w:t>the</w:t>
      </w:r>
      <w:r w:rsidR="00262E06" w:rsidRPr="00262E06">
        <w:t xml:space="preserve"> scholar-practitioner</w:t>
      </w:r>
      <w:r w:rsidR="006F1B0D">
        <w:t xml:space="preserve"> learns how to work collaboratively with members in the blended family, </w:t>
      </w:r>
      <w:r w:rsidR="005304FB">
        <w:t xml:space="preserve">while respecting their experiences and knowledge </w:t>
      </w:r>
      <w:r w:rsidR="007F32A3">
        <w:t xml:space="preserve">to </w:t>
      </w:r>
      <w:r w:rsidR="00522CAE">
        <w:t xml:space="preserve">overcome the </w:t>
      </w:r>
      <w:r w:rsidR="00336556">
        <w:t xml:space="preserve">setbacks </w:t>
      </w:r>
      <w:r w:rsidR="00E51D43">
        <w:t>result</w:t>
      </w:r>
      <w:r w:rsidR="00BD6B18">
        <w:t xml:space="preserve">ing from </w:t>
      </w:r>
      <w:r w:rsidR="00E51D43">
        <w:t>old loyalties.</w:t>
      </w:r>
      <w:r w:rsidR="00B32625">
        <w:t xml:space="preserve"> </w:t>
      </w:r>
      <w:r w:rsidR="0065543C">
        <w:t>In blended families,</w:t>
      </w:r>
      <w:r w:rsidR="00B32625">
        <w:t xml:space="preserve"> </w:t>
      </w:r>
      <w:r w:rsidR="0065543C">
        <w:t xml:space="preserve">the term </w:t>
      </w:r>
      <w:r w:rsidR="00B32625">
        <w:t>“</w:t>
      </w:r>
      <w:r w:rsidR="0065543C">
        <w:t>step</w:t>
      </w:r>
      <w:r w:rsidR="00B32625">
        <w:t>”</w:t>
      </w:r>
      <w:r w:rsidR="0065543C">
        <w:t xml:space="preserve"> is often used and may </w:t>
      </w:r>
      <w:r w:rsidR="007A22CD">
        <w:t>lead to alienation of specific family members</w:t>
      </w:r>
      <w:r w:rsidR="008937A7">
        <w:t>, which also poses grounds for the development of challenges</w:t>
      </w:r>
      <w:r w:rsidR="004F1E39">
        <w:t xml:space="preserve"> (</w:t>
      </w:r>
      <w:r w:rsidR="004F1E39" w:rsidRPr="00EF4EC1">
        <w:t>Shalay &amp; Brownlee, 20</w:t>
      </w:r>
      <w:r w:rsidR="004F1E39">
        <w:t>1</w:t>
      </w:r>
      <w:r w:rsidR="004F1E39" w:rsidRPr="00EF4EC1">
        <w:t>7</w:t>
      </w:r>
      <w:r w:rsidR="004F1E39">
        <w:t>)</w:t>
      </w:r>
      <w:r w:rsidR="008937A7">
        <w:t>.</w:t>
      </w:r>
      <w:r w:rsidR="00B85053">
        <w:t xml:space="preserve">Empirical evidence has pointed to </w:t>
      </w:r>
      <w:r w:rsidR="006747CC">
        <w:t xml:space="preserve">the narrative model </w:t>
      </w:r>
      <w:r w:rsidR="00582233">
        <w:t xml:space="preserve">to overcome the challenges of </w:t>
      </w:r>
      <w:r w:rsidR="00555225">
        <w:t>blended families by avoiding creating lab</w:t>
      </w:r>
      <w:r w:rsidR="00B32625">
        <w:t>els</w:t>
      </w:r>
      <w:r w:rsidR="00E53C8A">
        <w:t>.</w:t>
      </w:r>
      <w:r w:rsidR="00B32625">
        <w:t xml:space="preserve"> </w:t>
      </w:r>
      <w:r w:rsidR="00E53C8A">
        <w:t xml:space="preserve">Labeling is one of the </w:t>
      </w:r>
      <w:r w:rsidR="006F0F62">
        <w:t xml:space="preserve">most significant challenges in </w:t>
      </w:r>
      <w:r w:rsidR="009D69B4">
        <w:t>blended families and</w:t>
      </w:r>
      <w:r w:rsidR="004064CA">
        <w:t xml:space="preserve"> is believed </w:t>
      </w:r>
      <w:r w:rsidR="00934C69">
        <w:t xml:space="preserve">to reinforce society’s negative aspects, </w:t>
      </w:r>
      <w:r w:rsidR="000108E1">
        <w:t xml:space="preserve">denying the step members the </w:t>
      </w:r>
      <w:r w:rsidR="00BF74CB">
        <w:t xml:space="preserve">right to make sense of the situation </w:t>
      </w:r>
      <w:r w:rsidR="00E53C8A">
        <w:t>based on their individual experiences</w:t>
      </w:r>
      <w:r w:rsidR="004F1E39">
        <w:t xml:space="preserve"> (</w:t>
      </w:r>
      <w:r w:rsidR="004F1E39" w:rsidRPr="00EF4EC1">
        <w:t>Shalay &amp; Brownlee, 20</w:t>
      </w:r>
      <w:r w:rsidR="004F1E39">
        <w:t>1</w:t>
      </w:r>
      <w:r w:rsidR="004F1E39" w:rsidRPr="00EF4EC1">
        <w:t>7</w:t>
      </w:r>
      <w:r w:rsidR="004F1E39">
        <w:t>)</w:t>
      </w:r>
      <w:r w:rsidR="00E53C8A">
        <w:t xml:space="preserve">. </w:t>
      </w:r>
    </w:p>
    <w:p w:rsidR="00431372" w:rsidRDefault="0083601D" w:rsidP="00EF4EC1">
      <w:pPr>
        <w:spacing w:after="0"/>
        <w:ind w:firstLine="720"/>
        <w:jc w:val="both"/>
      </w:pPr>
      <w:r>
        <w:t xml:space="preserve">Narrative family therapy </w:t>
      </w:r>
      <w:r w:rsidR="00E32E96">
        <w:t>is also increasingly being used</w:t>
      </w:r>
      <w:r w:rsidR="005B3C3D">
        <w:t xml:space="preserve"> by </w:t>
      </w:r>
      <w:r w:rsidR="001955BC">
        <w:t xml:space="preserve">counsellors </w:t>
      </w:r>
      <w:r w:rsidR="005B3C3D">
        <w:t>whe</w:t>
      </w:r>
      <w:r w:rsidR="001C1BD5">
        <w:t>n</w:t>
      </w:r>
      <w:r w:rsidR="005B3C3D">
        <w:t xml:space="preserve"> working with</w:t>
      </w:r>
      <w:r w:rsidR="001C1BD5">
        <w:t xml:space="preserve"> single-parent families</w:t>
      </w:r>
      <w:r w:rsidR="005B3C3D">
        <w:t xml:space="preserve">. </w:t>
      </w:r>
      <w:r w:rsidR="005B3C3D" w:rsidRPr="00304485">
        <w:t>Gladding</w:t>
      </w:r>
      <w:r w:rsidR="005B3C3D">
        <w:t xml:space="preserve"> (2015) identifies numerous </w:t>
      </w:r>
      <w:r w:rsidR="0026758D">
        <w:t xml:space="preserve">challenges that single parents face, depending on the </w:t>
      </w:r>
      <w:r w:rsidR="00FB28EB">
        <w:t xml:space="preserve">factors leading to single parenthood. </w:t>
      </w:r>
      <w:r w:rsidR="00EC4525">
        <w:t xml:space="preserve">In most cases, </w:t>
      </w:r>
      <w:r w:rsidR="00D36AE4">
        <w:t xml:space="preserve">these challenges are most </w:t>
      </w:r>
      <w:r w:rsidR="006A00C2">
        <w:t>influenced by soci</w:t>
      </w:r>
      <w:r w:rsidR="00E7142A">
        <w:t>al</w:t>
      </w:r>
      <w:r w:rsidR="006A00C2">
        <w:t xml:space="preserve"> dialogue, </w:t>
      </w:r>
      <w:r w:rsidR="00E7142A">
        <w:t xml:space="preserve">where society provides a foundation for the construction of </w:t>
      </w:r>
      <w:r w:rsidR="00FB308B">
        <w:t>current reality</w:t>
      </w:r>
      <w:r w:rsidR="00EA1305">
        <w:t xml:space="preserve"> (</w:t>
      </w:r>
      <w:r w:rsidR="00EA1305" w:rsidRPr="00EF4EC1">
        <w:t>Shalay &amp; Brownlee, 20</w:t>
      </w:r>
      <w:r w:rsidR="00EA1305">
        <w:t>1</w:t>
      </w:r>
      <w:r w:rsidR="00EA1305" w:rsidRPr="00EF4EC1">
        <w:t>7</w:t>
      </w:r>
      <w:r w:rsidR="00EA1305">
        <w:t xml:space="preserve">). Therefore, when dealing with the challenges </w:t>
      </w:r>
      <w:r w:rsidR="00F163EC">
        <w:t xml:space="preserve">in single-parent families, </w:t>
      </w:r>
      <w:r w:rsidR="0018358C">
        <w:t xml:space="preserve">the </w:t>
      </w:r>
      <w:r w:rsidR="001955BC">
        <w:t>counsellor</w:t>
      </w:r>
      <w:r w:rsidR="0018358C">
        <w:t xml:space="preserve"> must consider </w:t>
      </w:r>
      <w:r w:rsidR="00F21EAA">
        <w:t xml:space="preserve">society's </w:t>
      </w:r>
      <w:r w:rsidR="00502706">
        <w:t xml:space="preserve">contribution </w:t>
      </w:r>
      <w:r w:rsidR="00880820">
        <w:t xml:space="preserve">to these challenges. </w:t>
      </w:r>
      <w:r w:rsidR="00A20B9C">
        <w:t xml:space="preserve">As a </w:t>
      </w:r>
      <w:r w:rsidR="00A20B9C" w:rsidRPr="00A20B9C">
        <w:t>scholar-practitioner</w:t>
      </w:r>
      <w:r w:rsidR="00A20B9C">
        <w:t xml:space="preserve">, </w:t>
      </w:r>
      <w:r w:rsidR="00F36967">
        <w:t xml:space="preserve">the narrative approach </w:t>
      </w:r>
      <w:r w:rsidR="0075494A">
        <w:t xml:space="preserve">provides an </w:t>
      </w:r>
      <w:r w:rsidR="007E4250">
        <w:t xml:space="preserve">opportunity to collect information about </w:t>
      </w:r>
      <w:r w:rsidR="00F009B3">
        <w:t>the practice t</w:t>
      </w:r>
      <w:r w:rsidR="00576F61">
        <w:t xml:space="preserve">o be used in future professional </w:t>
      </w:r>
      <w:r w:rsidR="002F0AE8">
        <w:t xml:space="preserve">practice. Though individual families </w:t>
      </w:r>
      <w:r w:rsidR="00641E81">
        <w:t xml:space="preserve">face diverse challenges, </w:t>
      </w:r>
      <w:r w:rsidR="00AE5BF3">
        <w:t xml:space="preserve">the narrative approach provides a framework for </w:t>
      </w:r>
      <w:r w:rsidR="00B6103D">
        <w:t>dealing with</w:t>
      </w:r>
      <w:r w:rsidR="002B7886">
        <w:t xml:space="preserve"> common challenges. </w:t>
      </w:r>
      <w:r w:rsidR="0064602A">
        <w:t xml:space="preserve">Empirical research </w:t>
      </w:r>
      <w:r w:rsidR="007341DB">
        <w:t xml:space="preserve">describes </w:t>
      </w:r>
      <w:r w:rsidR="001955BC">
        <w:t>counsellors’</w:t>
      </w:r>
      <w:r w:rsidR="007341DB">
        <w:t xml:space="preserve"> role in the narrative approach as creating an environment conducive for conversation and problem sharing. </w:t>
      </w:r>
      <w:r w:rsidR="00DD2591">
        <w:t xml:space="preserve">This approach is especially </w:t>
      </w:r>
      <w:r w:rsidR="005F6814">
        <w:t xml:space="preserve">effective when dealing with challenges facing single-parent families with teenage </w:t>
      </w:r>
      <w:r w:rsidR="00077907">
        <w:t>children</w:t>
      </w:r>
      <w:r w:rsidR="00E900E6">
        <w:t xml:space="preserve"> (</w:t>
      </w:r>
      <w:r w:rsidR="00E900E6" w:rsidRPr="00B82BBD">
        <w:t>Thomas &amp; Gibbons,</w:t>
      </w:r>
      <w:r w:rsidR="00E900E6">
        <w:t xml:space="preserve"> 2018)</w:t>
      </w:r>
      <w:r w:rsidR="00077907">
        <w:t xml:space="preserve">. </w:t>
      </w:r>
      <w:r w:rsidR="00FD5046">
        <w:t xml:space="preserve">From the research, single parenthood, especially one resulting from </w:t>
      </w:r>
      <w:r w:rsidR="000E2EB2">
        <w:t xml:space="preserve">divorce, affects children differently, with adolescents being the most affected </w:t>
      </w:r>
      <w:r w:rsidR="002E4DC7">
        <w:t>in their social interactions and academic performance</w:t>
      </w:r>
      <w:r w:rsidR="00B32625">
        <w:t xml:space="preserve"> </w:t>
      </w:r>
      <w:r w:rsidR="003A61FE">
        <w:t>(</w:t>
      </w:r>
      <w:r w:rsidR="0097481F" w:rsidRPr="00B82BBD">
        <w:t>Thomas &amp; Gibbons,</w:t>
      </w:r>
      <w:r w:rsidR="0097481F">
        <w:t xml:space="preserve"> 2018</w:t>
      </w:r>
      <w:r w:rsidR="003A61FE">
        <w:t>)</w:t>
      </w:r>
      <w:r w:rsidR="002E4DC7">
        <w:t xml:space="preserve">. </w:t>
      </w:r>
      <w:r w:rsidR="00C155B1">
        <w:t xml:space="preserve">Therefore, the narrative approach presents them with an opportunity to </w:t>
      </w:r>
      <w:r w:rsidR="005B1222">
        <w:t xml:space="preserve">communicate and present their feelings and challenges as a way of improving </w:t>
      </w:r>
      <w:r w:rsidR="00C40A3B">
        <w:t xml:space="preserve">their </w:t>
      </w:r>
      <w:r w:rsidR="00BA4271">
        <w:t xml:space="preserve">coping mechanisms. </w:t>
      </w:r>
    </w:p>
    <w:p w:rsidR="00555B4B" w:rsidRDefault="00555B4B" w:rsidP="00EF4EC1">
      <w:pPr>
        <w:spacing w:after="0"/>
        <w:jc w:val="center"/>
      </w:pPr>
    </w:p>
    <w:p w:rsidR="00555B4B" w:rsidRDefault="00555B4B" w:rsidP="00EF4EC1">
      <w:pPr>
        <w:spacing w:after="0"/>
        <w:jc w:val="center"/>
      </w:pPr>
    </w:p>
    <w:p w:rsidR="00555B4B" w:rsidRDefault="00555B4B" w:rsidP="00EF4EC1">
      <w:pPr>
        <w:spacing w:after="0"/>
        <w:jc w:val="center"/>
      </w:pPr>
    </w:p>
    <w:p w:rsidR="00555B4B" w:rsidRDefault="00555B4B" w:rsidP="00EF4EC1">
      <w:pPr>
        <w:spacing w:after="0"/>
        <w:jc w:val="center"/>
      </w:pPr>
    </w:p>
    <w:p w:rsidR="00555B4B" w:rsidRDefault="00555B4B" w:rsidP="00EF4EC1">
      <w:pPr>
        <w:spacing w:after="0"/>
        <w:jc w:val="center"/>
      </w:pPr>
    </w:p>
    <w:p w:rsidR="00555B4B" w:rsidRDefault="00555B4B" w:rsidP="00EF4EC1">
      <w:pPr>
        <w:spacing w:after="0"/>
        <w:jc w:val="center"/>
      </w:pPr>
    </w:p>
    <w:p w:rsidR="00555B4B" w:rsidRDefault="00555B4B" w:rsidP="00EF4EC1">
      <w:pPr>
        <w:spacing w:after="0"/>
        <w:jc w:val="center"/>
      </w:pPr>
    </w:p>
    <w:p w:rsidR="00555B4B" w:rsidRDefault="00555B4B" w:rsidP="00EF4EC1">
      <w:pPr>
        <w:spacing w:after="0"/>
        <w:jc w:val="center"/>
      </w:pPr>
    </w:p>
    <w:p w:rsidR="00555B4B" w:rsidRDefault="00555B4B" w:rsidP="00EF4EC1">
      <w:pPr>
        <w:spacing w:after="0"/>
        <w:jc w:val="center"/>
      </w:pPr>
    </w:p>
    <w:p w:rsidR="00555B4B" w:rsidRDefault="00555B4B" w:rsidP="00EF4EC1">
      <w:pPr>
        <w:spacing w:after="0"/>
        <w:jc w:val="center"/>
      </w:pPr>
    </w:p>
    <w:p w:rsidR="00555B4B" w:rsidRDefault="00555B4B" w:rsidP="00EF4EC1">
      <w:pPr>
        <w:spacing w:after="0"/>
        <w:jc w:val="center"/>
      </w:pPr>
    </w:p>
    <w:p w:rsidR="00555B4B" w:rsidRDefault="00555B4B" w:rsidP="00EF4EC1">
      <w:pPr>
        <w:spacing w:after="0"/>
        <w:jc w:val="center"/>
      </w:pPr>
    </w:p>
    <w:p w:rsidR="00555B4B" w:rsidRDefault="00555B4B" w:rsidP="00EF4EC1">
      <w:pPr>
        <w:spacing w:after="0"/>
        <w:jc w:val="center"/>
      </w:pPr>
    </w:p>
    <w:p w:rsidR="00555B4B" w:rsidRDefault="00555B4B" w:rsidP="00EF4EC1">
      <w:pPr>
        <w:spacing w:after="0"/>
        <w:jc w:val="center"/>
      </w:pPr>
    </w:p>
    <w:p w:rsidR="00555B4B" w:rsidRDefault="00555B4B" w:rsidP="00EF4EC1">
      <w:pPr>
        <w:spacing w:after="0"/>
        <w:jc w:val="center"/>
      </w:pPr>
    </w:p>
    <w:p w:rsidR="00555B4B" w:rsidRDefault="00555B4B" w:rsidP="00EF4EC1">
      <w:pPr>
        <w:spacing w:after="0"/>
        <w:jc w:val="center"/>
      </w:pPr>
    </w:p>
    <w:p w:rsidR="00555B4B" w:rsidRDefault="00555B4B" w:rsidP="00EF4EC1">
      <w:pPr>
        <w:spacing w:after="0"/>
        <w:jc w:val="center"/>
      </w:pPr>
    </w:p>
    <w:p w:rsidR="00555B4B" w:rsidRDefault="00555B4B" w:rsidP="00EF4EC1">
      <w:pPr>
        <w:spacing w:after="0"/>
        <w:jc w:val="center"/>
      </w:pPr>
    </w:p>
    <w:p w:rsidR="00555B4B" w:rsidRDefault="00555B4B" w:rsidP="00316FBF">
      <w:pPr>
        <w:spacing w:after="0"/>
      </w:pPr>
    </w:p>
    <w:p w:rsidR="00316FBF" w:rsidRDefault="00316FBF" w:rsidP="00316FBF">
      <w:pPr>
        <w:spacing w:after="0"/>
      </w:pPr>
    </w:p>
    <w:p w:rsidR="00EF4EC1" w:rsidRDefault="0083601D" w:rsidP="00EF4EC1">
      <w:pPr>
        <w:spacing w:after="0"/>
        <w:jc w:val="center"/>
      </w:pPr>
      <w:r>
        <w:t>References</w:t>
      </w:r>
    </w:p>
    <w:p w:rsidR="00304485" w:rsidRDefault="0083601D" w:rsidP="002813D2">
      <w:pPr>
        <w:spacing w:after="0"/>
        <w:ind w:left="720" w:hanging="720"/>
        <w:jc w:val="both"/>
      </w:pPr>
      <w:r w:rsidRPr="00304485">
        <w:t>Gladding, S. T. (2015). Family therapy: History, theory, and practice (6th ed.). Upper Saddle River, NJ, Pearson.</w:t>
      </w:r>
    </w:p>
    <w:p w:rsidR="00EF4EC1" w:rsidRDefault="0083601D" w:rsidP="002813D2">
      <w:pPr>
        <w:spacing w:after="0"/>
        <w:ind w:left="720" w:hanging="720"/>
        <w:jc w:val="both"/>
        <w:rPr>
          <w:lang w:val="en-US"/>
        </w:rPr>
      </w:pPr>
      <w:r w:rsidRPr="00EF4EC1">
        <w:t>Shalay, N., &amp; Brownlee, K. (20</w:t>
      </w:r>
      <w:r w:rsidR="00160275">
        <w:t>1</w:t>
      </w:r>
      <w:r w:rsidRPr="00EF4EC1">
        <w:t>7). Narrative family therapy with blended families. </w:t>
      </w:r>
      <w:r w:rsidRPr="00EF4EC1">
        <w:rPr>
          <w:i/>
          <w:iCs/>
        </w:rPr>
        <w:t>Journal of Family Psychotherapy</w:t>
      </w:r>
      <w:r w:rsidRPr="00EF4EC1">
        <w:t>, </w:t>
      </w:r>
      <w:r w:rsidRPr="00EF4EC1">
        <w:rPr>
          <w:i/>
          <w:iCs/>
        </w:rPr>
        <w:t>18</w:t>
      </w:r>
      <w:r w:rsidRPr="00EF4EC1">
        <w:t>(2), 17-30.</w:t>
      </w:r>
      <w:hyperlink r:id="rId7" w:history="1">
        <w:r w:rsidR="002813D2" w:rsidRPr="0083278E">
          <w:rPr>
            <w:rStyle w:val="Hyperlink"/>
            <w:lang w:val="en-US"/>
          </w:rPr>
          <w:t>http://dx.doi.org/10.1300/J085v18n02_02</w:t>
        </w:r>
      </w:hyperlink>
    </w:p>
    <w:p w:rsidR="00B82BBD" w:rsidRDefault="0083601D" w:rsidP="0097481F">
      <w:pPr>
        <w:spacing w:after="0"/>
        <w:ind w:left="720" w:hanging="720"/>
      </w:pPr>
      <w:r w:rsidRPr="00B82BBD">
        <w:t>Thomas, D. A., &amp; Gibbons, M. M. (20</w:t>
      </w:r>
      <w:r>
        <w:t>18</w:t>
      </w:r>
      <w:r w:rsidRPr="00B82BBD">
        <w:t xml:space="preserve">). Narrative theory: A career </w:t>
      </w:r>
      <w:r w:rsidR="001955BC" w:rsidRPr="00B82BBD">
        <w:t>counselling</w:t>
      </w:r>
      <w:r w:rsidRPr="00B82BBD">
        <w:t xml:space="preserve"> approach for adolescents of divorce. </w:t>
      </w:r>
      <w:r w:rsidRPr="00B82BBD">
        <w:rPr>
          <w:i/>
          <w:iCs/>
        </w:rPr>
        <w:t>Professional School Counseling</w:t>
      </w:r>
      <w:r w:rsidRPr="00B82BBD">
        <w:t>, </w:t>
      </w:r>
      <w:r w:rsidRPr="00B82BBD">
        <w:rPr>
          <w:i/>
          <w:iCs/>
        </w:rPr>
        <w:t>12</w:t>
      </w:r>
      <w:r w:rsidRPr="00B82BBD">
        <w:t>(3)</w:t>
      </w:r>
      <w:r w:rsidR="001C3060">
        <w:t>.</w:t>
      </w:r>
      <w:hyperlink r:id="rId8" w:history="1">
        <w:r w:rsidR="001C3060" w:rsidRPr="001C3060">
          <w:rPr>
            <w:rStyle w:val="Hyperlink"/>
          </w:rPr>
          <w:t>https://doi.org/10.1177/2156759X0901200310</w:t>
        </w:r>
      </w:hyperlink>
    </w:p>
    <w:sectPr w:rsidR="00B82BBD" w:rsidSect="006E645A"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27C6" w:rsidRDefault="008F27C6">
      <w:pPr>
        <w:spacing w:after="0" w:line="240" w:lineRule="auto"/>
      </w:pPr>
      <w:r>
        <w:separator/>
      </w:r>
    </w:p>
  </w:endnote>
  <w:endnote w:type="continuationSeparator" w:id="1">
    <w:p w:rsidR="008F27C6" w:rsidRDefault="008F2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27C6" w:rsidRDefault="008F27C6">
      <w:pPr>
        <w:spacing w:after="0" w:line="240" w:lineRule="auto"/>
      </w:pPr>
      <w:r>
        <w:separator/>
      </w:r>
    </w:p>
  </w:footnote>
  <w:footnote w:type="continuationSeparator" w:id="1">
    <w:p w:rsidR="008F27C6" w:rsidRDefault="008F2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D93540" w:rsidRDefault="0083601D" w:rsidP="00EB2AD2">
        <w:r w:rsidRPr="00F65247">
          <w:t>MODULE TWO DISCUSSION</w:t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 w:rsidR="005E1C43">
          <w:fldChar w:fldCharType="begin"/>
        </w:r>
        <w:r w:rsidR="00532362">
          <w:instrText xml:space="preserve"> PAGE   \* MERGEFORMAT </w:instrText>
        </w:r>
        <w:r w:rsidR="005E1C43">
          <w:fldChar w:fldCharType="separate"/>
        </w:r>
        <w:r w:rsidR="00C30C44">
          <w:rPr>
            <w:noProof/>
          </w:rPr>
          <w:t>4</w:t>
        </w:r>
        <w:r w:rsidR="005E1C43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6E" w:rsidRPr="002A651E" w:rsidRDefault="0083601D" w:rsidP="000C24B1">
    <w:r>
      <w:t>Running head:</w:t>
    </w:r>
    <w:r w:rsidR="00B32625">
      <w:t xml:space="preserve"> </w:t>
    </w:r>
    <w:r w:rsidR="00F65247" w:rsidRPr="00F65247">
      <w:t>MODULE TWO DISCUSSION</w:t>
    </w:r>
    <w:r w:rsidR="003449D4">
      <w:t>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13003"/>
    <w:multiLevelType w:val="multilevel"/>
    <w:tmpl w:val="25DE2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9F1322"/>
    <w:multiLevelType w:val="multilevel"/>
    <w:tmpl w:val="42B2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337684"/>
    <w:multiLevelType w:val="hybridMultilevel"/>
    <w:tmpl w:val="0BB2FBAC"/>
    <w:lvl w:ilvl="0" w:tplc="922C0C2C">
      <w:start w:val="1"/>
      <w:numFmt w:val="decimal"/>
      <w:lvlText w:val="%1."/>
      <w:lvlJc w:val="left"/>
      <w:pPr>
        <w:ind w:left="720" w:hanging="360"/>
      </w:pPr>
    </w:lvl>
    <w:lvl w:ilvl="1" w:tplc="725468A0">
      <w:start w:val="1"/>
      <w:numFmt w:val="lowerLetter"/>
      <w:lvlText w:val="%2."/>
      <w:lvlJc w:val="left"/>
      <w:pPr>
        <w:ind w:left="1440" w:hanging="360"/>
      </w:pPr>
    </w:lvl>
    <w:lvl w:ilvl="2" w:tplc="54FCCE96">
      <w:start w:val="1"/>
      <w:numFmt w:val="lowerRoman"/>
      <w:lvlText w:val="%3."/>
      <w:lvlJc w:val="right"/>
      <w:pPr>
        <w:ind w:left="2160" w:hanging="180"/>
      </w:pPr>
    </w:lvl>
    <w:lvl w:ilvl="3" w:tplc="10A85EE6">
      <w:start w:val="1"/>
      <w:numFmt w:val="decimal"/>
      <w:lvlText w:val="%4."/>
      <w:lvlJc w:val="left"/>
      <w:pPr>
        <w:ind w:left="2880" w:hanging="360"/>
      </w:pPr>
    </w:lvl>
    <w:lvl w:ilvl="4" w:tplc="3A62167A">
      <w:start w:val="1"/>
      <w:numFmt w:val="lowerLetter"/>
      <w:lvlText w:val="%5."/>
      <w:lvlJc w:val="left"/>
      <w:pPr>
        <w:ind w:left="3600" w:hanging="360"/>
      </w:pPr>
    </w:lvl>
    <w:lvl w:ilvl="5" w:tplc="CD98C072">
      <w:start w:val="1"/>
      <w:numFmt w:val="lowerRoman"/>
      <w:lvlText w:val="%6."/>
      <w:lvlJc w:val="right"/>
      <w:pPr>
        <w:ind w:left="4320" w:hanging="180"/>
      </w:pPr>
    </w:lvl>
    <w:lvl w:ilvl="6" w:tplc="4D0889EE">
      <w:start w:val="1"/>
      <w:numFmt w:val="decimal"/>
      <w:lvlText w:val="%7."/>
      <w:lvlJc w:val="left"/>
      <w:pPr>
        <w:ind w:left="5040" w:hanging="360"/>
      </w:pPr>
    </w:lvl>
    <w:lvl w:ilvl="7" w:tplc="06D6BFC2">
      <w:start w:val="1"/>
      <w:numFmt w:val="lowerLetter"/>
      <w:lvlText w:val="%8."/>
      <w:lvlJc w:val="left"/>
      <w:pPr>
        <w:ind w:left="5760" w:hanging="360"/>
      </w:pPr>
    </w:lvl>
    <w:lvl w:ilvl="8" w:tplc="FE9C3B0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F1863"/>
    <w:multiLevelType w:val="hybridMultilevel"/>
    <w:tmpl w:val="8E18D3A0"/>
    <w:lvl w:ilvl="0" w:tplc="C2581AE2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A6F2FE5E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DE7CBFA8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FB453CE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83502EC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6A7ECB52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7E589E12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8946E764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925AF51A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4AFB5582"/>
    <w:multiLevelType w:val="hybridMultilevel"/>
    <w:tmpl w:val="5978A996"/>
    <w:lvl w:ilvl="0" w:tplc="10D635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9A69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B6D3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BEB3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E60E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0A45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E89E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CC4C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02FA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842470"/>
    <w:multiLevelType w:val="multilevel"/>
    <w:tmpl w:val="42A28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795F60"/>
    <w:multiLevelType w:val="hybridMultilevel"/>
    <w:tmpl w:val="7D90675A"/>
    <w:lvl w:ilvl="0" w:tplc="C3B48478">
      <w:start w:val="1"/>
      <w:numFmt w:val="decimal"/>
      <w:lvlText w:val="%1."/>
      <w:lvlJc w:val="left"/>
      <w:pPr>
        <w:ind w:left="720" w:hanging="360"/>
      </w:pPr>
    </w:lvl>
    <w:lvl w:ilvl="1" w:tplc="836C625C" w:tentative="1">
      <w:start w:val="1"/>
      <w:numFmt w:val="lowerLetter"/>
      <w:lvlText w:val="%2."/>
      <w:lvlJc w:val="left"/>
      <w:pPr>
        <w:ind w:left="1440" w:hanging="360"/>
      </w:pPr>
    </w:lvl>
    <w:lvl w:ilvl="2" w:tplc="CD7457F4" w:tentative="1">
      <w:start w:val="1"/>
      <w:numFmt w:val="lowerRoman"/>
      <w:lvlText w:val="%3."/>
      <w:lvlJc w:val="right"/>
      <w:pPr>
        <w:ind w:left="2160" w:hanging="180"/>
      </w:pPr>
    </w:lvl>
    <w:lvl w:ilvl="3" w:tplc="BE463042" w:tentative="1">
      <w:start w:val="1"/>
      <w:numFmt w:val="decimal"/>
      <w:lvlText w:val="%4."/>
      <w:lvlJc w:val="left"/>
      <w:pPr>
        <w:ind w:left="2880" w:hanging="360"/>
      </w:pPr>
    </w:lvl>
    <w:lvl w:ilvl="4" w:tplc="CD78EF6E" w:tentative="1">
      <w:start w:val="1"/>
      <w:numFmt w:val="lowerLetter"/>
      <w:lvlText w:val="%5."/>
      <w:lvlJc w:val="left"/>
      <w:pPr>
        <w:ind w:left="3600" w:hanging="360"/>
      </w:pPr>
    </w:lvl>
    <w:lvl w:ilvl="5" w:tplc="D23CCFFA" w:tentative="1">
      <w:start w:val="1"/>
      <w:numFmt w:val="lowerRoman"/>
      <w:lvlText w:val="%6."/>
      <w:lvlJc w:val="right"/>
      <w:pPr>
        <w:ind w:left="4320" w:hanging="180"/>
      </w:pPr>
    </w:lvl>
    <w:lvl w:ilvl="6" w:tplc="53C88B6E" w:tentative="1">
      <w:start w:val="1"/>
      <w:numFmt w:val="decimal"/>
      <w:lvlText w:val="%7."/>
      <w:lvlJc w:val="left"/>
      <w:pPr>
        <w:ind w:left="5040" w:hanging="360"/>
      </w:pPr>
    </w:lvl>
    <w:lvl w:ilvl="7" w:tplc="A5A8AC84" w:tentative="1">
      <w:start w:val="1"/>
      <w:numFmt w:val="lowerLetter"/>
      <w:lvlText w:val="%8."/>
      <w:lvlJc w:val="left"/>
      <w:pPr>
        <w:ind w:left="5760" w:hanging="360"/>
      </w:pPr>
    </w:lvl>
    <w:lvl w:ilvl="8" w:tplc="D9985A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C039C1"/>
    <w:multiLevelType w:val="hybridMultilevel"/>
    <w:tmpl w:val="9C726542"/>
    <w:lvl w:ilvl="0" w:tplc="F41EEB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8AEE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401A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4EA4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5E99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24B7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CA0B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1461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1AB1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CD4B24"/>
    <w:multiLevelType w:val="hybridMultilevel"/>
    <w:tmpl w:val="EAD0AA1A"/>
    <w:lvl w:ilvl="0" w:tplc="72CC958E">
      <w:start w:val="1"/>
      <w:numFmt w:val="decimal"/>
      <w:lvlText w:val="%1."/>
      <w:lvlJc w:val="left"/>
      <w:pPr>
        <w:ind w:left="720" w:hanging="360"/>
      </w:pPr>
    </w:lvl>
    <w:lvl w:ilvl="1" w:tplc="D0CC99BC" w:tentative="1">
      <w:start w:val="1"/>
      <w:numFmt w:val="lowerLetter"/>
      <w:lvlText w:val="%2."/>
      <w:lvlJc w:val="left"/>
      <w:pPr>
        <w:ind w:left="1440" w:hanging="360"/>
      </w:pPr>
    </w:lvl>
    <w:lvl w:ilvl="2" w:tplc="38FA5888" w:tentative="1">
      <w:start w:val="1"/>
      <w:numFmt w:val="lowerRoman"/>
      <w:lvlText w:val="%3."/>
      <w:lvlJc w:val="right"/>
      <w:pPr>
        <w:ind w:left="2160" w:hanging="180"/>
      </w:pPr>
    </w:lvl>
    <w:lvl w:ilvl="3" w:tplc="C74C4EA6" w:tentative="1">
      <w:start w:val="1"/>
      <w:numFmt w:val="decimal"/>
      <w:lvlText w:val="%4."/>
      <w:lvlJc w:val="left"/>
      <w:pPr>
        <w:ind w:left="2880" w:hanging="360"/>
      </w:pPr>
    </w:lvl>
    <w:lvl w:ilvl="4" w:tplc="9E0CD1E8" w:tentative="1">
      <w:start w:val="1"/>
      <w:numFmt w:val="lowerLetter"/>
      <w:lvlText w:val="%5."/>
      <w:lvlJc w:val="left"/>
      <w:pPr>
        <w:ind w:left="3600" w:hanging="360"/>
      </w:pPr>
    </w:lvl>
    <w:lvl w:ilvl="5" w:tplc="6EE6EB0A" w:tentative="1">
      <w:start w:val="1"/>
      <w:numFmt w:val="lowerRoman"/>
      <w:lvlText w:val="%6."/>
      <w:lvlJc w:val="right"/>
      <w:pPr>
        <w:ind w:left="4320" w:hanging="180"/>
      </w:pPr>
    </w:lvl>
    <w:lvl w:ilvl="6" w:tplc="6C5C8FB6" w:tentative="1">
      <w:start w:val="1"/>
      <w:numFmt w:val="decimal"/>
      <w:lvlText w:val="%7."/>
      <w:lvlJc w:val="left"/>
      <w:pPr>
        <w:ind w:left="5040" w:hanging="360"/>
      </w:pPr>
    </w:lvl>
    <w:lvl w:ilvl="7" w:tplc="B88A1388" w:tentative="1">
      <w:start w:val="1"/>
      <w:numFmt w:val="lowerLetter"/>
      <w:lvlText w:val="%8."/>
      <w:lvlJc w:val="left"/>
      <w:pPr>
        <w:ind w:left="5760" w:hanging="360"/>
      </w:pPr>
    </w:lvl>
    <w:lvl w:ilvl="8" w:tplc="96221DC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3"/>
  </w:num>
  <w:num w:numId="6">
    <w:abstractNumId w:val="4"/>
  </w:num>
  <w:num w:numId="7">
    <w:abstractNumId w:val="1"/>
  </w:num>
  <w:num w:numId="8">
    <w:abstractNumId w:val="5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03E9F"/>
    <w:rsid w:val="00000DA3"/>
    <w:rsid w:val="000041E2"/>
    <w:rsid w:val="00006616"/>
    <w:rsid w:val="000108E1"/>
    <w:rsid w:val="00011A5E"/>
    <w:rsid w:val="00017466"/>
    <w:rsid w:val="00017BBE"/>
    <w:rsid w:val="00020291"/>
    <w:rsid w:val="000203BB"/>
    <w:rsid w:val="00021523"/>
    <w:rsid w:val="000218B8"/>
    <w:rsid w:val="00025104"/>
    <w:rsid w:val="00025AA3"/>
    <w:rsid w:val="00025EF1"/>
    <w:rsid w:val="00026777"/>
    <w:rsid w:val="0002683F"/>
    <w:rsid w:val="00026B25"/>
    <w:rsid w:val="00030384"/>
    <w:rsid w:val="0003146C"/>
    <w:rsid w:val="000373EB"/>
    <w:rsid w:val="00037D48"/>
    <w:rsid w:val="000459FD"/>
    <w:rsid w:val="00053C2D"/>
    <w:rsid w:val="00054ECD"/>
    <w:rsid w:val="000557F7"/>
    <w:rsid w:val="00055CFC"/>
    <w:rsid w:val="00056270"/>
    <w:rsid w:val="00056DA8"/>
    <w:rsid w:val="00057D23"/>
    <w:rsid w:val="00057F2F"/>
    <w:rsid w:val="00060433"/>
    <w:rsid w:val="000633C3"/>
    <w:rsid w:val="0006350A"/>
    <w:rsid w:val="00063A69"/>
    <w:rsid w:val="0006635B"/>
    <w:rsid w:val="00066641"/>
    <w:rsid w:val="000765A9"/>
    <w:rsid w:val="0007681D"/>
    <w:rsid w:val="00077907"/>
    <w:rsid w:val="00077E70"/>
    <w:rsid w:val="00080377"/>
    <w:rsid w:val="00080BC3"/>
    <w:rsid w:val="000821C8"/>
    <w:rsid w:val="00082320"/>
    <w:rsid w:val="000829EB"/>
    <w:rsid w:val="00086D27"/>
    <w:rsid w:val="000935CE"/>
    <w:rsid w:val="0009526F"/>
    <w:rsid w:val="00096A36"/>
    <w:rsid w:val="00097EB2"/>
    <w:rsid w:val="000A1889"/>
    <w:rsid w:val="000A28BE"/>
    <w:rsid w:val="000A28F8"/>
    <w:rsid w:val="000A3D40"/>
    <w:rsid w:val="000A3D9F"/>
    <w:rsid w:val="000A6447"/>
    <w:rsid w:val="000A6E4E"/>
    <w:rsid w:val="000B513B"/>
    <w:rsid w:val="000B67A3"/>
    <w:rsid w:val="000B6CB1"/>
    <w:rsid w:val="000C02EB"/>
    <w:rsid w:val="000C0711"/>
    <w:rsid w:val="000C24B1"/>
    <w:rsid w:val="000C2CFD"/>
    <w:rsid w:val="000C7742"/>
    <w:rsid w:val="000D11F3"/>
    <w:rsid w:val="000D3B5D"/>
    <w:rsid w:val="000D66AD"/>
    <w:rsid w:val="000E0091"/>
    <w:rsid w:val="000E1400"/>
    <w:rsid w:val="000E1475"/>
    <w:rsid w:val="000E14E9"/>
    <w:rsid w:val="000E24F1"/>
    <w:rsid w:val="000E2EB2"/>
    <w:rsid w:val="000E5291"/>
    <w:rsid w:val="000E5BA3"/>
    <w:rsid w:val="000E77DD"/>
    <w:rsid w:val="000E786B"/>
    <w:rsid w:val="000F175A"/>
    <w:rsid w:val="000F29A0"/>
    <w:rsid w:val="000F4227"/>
    <w:rsid w:val="000F61D2"/>
    <w:rsid w:val="000F6AC0"/>
    <w:rsid w:val="000F6DE7"/>
    <w:rsid w:val="001030D5"/>
    <w:rsid w:val="00104288"/>
    <w:rsid w:val="00106A84"/>
    <w:rsid w:val="00110EB6"/>
    <w:rsid w:val="00111FE5"/>
    <w:rsid w:val="001128A1"/>
    <w:rsid w:val="00113320"/>
    <w:rsid w:val="00114215"/>
    <w:rsid w:val="00114B66"/>
    <w:rsid w:val="00115B85"/>
    <w:rsid w:val="00117B15"/>
    <w:rsid w:val="001202A1"/>
    <w:rsid w:val="00127DFA"/>
    <w:rsid w:val="00131A91"/>
    <w:rsid w:val="00132C56"/>
    <w:rsid w:val="00132CF6"/>
    <w:rsid w:val="0013502D"/>
    <w:rsid w:val="00136B53"/>
    <w:rsid w:val="001424C8"/>
    <w:rsid w:val="001448AE"/>
    <w:rsid w:val="00144C3E"/>
    <w:rsid w:val="00145BBD"/>
    <w:rsid w:val="00150169"/>
    <w:rsid w:val="00150A0F"/>
    <w:rsid w:val="00150C0C"/>
    <w:rsid w:val="00151B37"/>
    <w:rsid w:val="00155B55"/>
    <w:rsid w:val="001566E9"/>
    <w:rsid w:val="001577CB"/>
    <w:rsid w:val="00160275"/>
    <w:rsid w:val="0016027A"/>
    <w:rsid w:val="00163DD3"/>
    <w:rsid w:val="00164CBB"/>
    <w:rsid w:val="001665DC"/>
    <w:rsid w:val="00166F23"/>
    <w:rsid w:val="00167105"/>
    <w:rsid w:val="00167C66"/>
    <w:rsid w:val="001720CA"/>
    <w:rsid w:val="00172FA9"/>
    <w:rsid w:val="0017352D"/>
    <w:rsid w:val="0017635C"/>
    <w:rsid w:val="0017768A"/>
    <w:rsid w:val="00181237"/>
    <w:rsid w:val="0018123B"/>
    <w:rsid w:val="001812E5"/>
    <w:rsid w:val="001829BE"/>
    <w:rsid w:val="0018358C"/>
    <w:rsid w:val="00185BB2"/>
    <w:rsid w:val="00187CB0"/>
    <w:rsid w:val="00191912"/>
    <w:rsid w:val="0019275F"/>
    <w:rsid w:val="001955BC"/>
    <w:rsid w:val="00196365"/>
    <w:rsid w:val="001A05E8"/>
    <w:rsid w:val="001A1DDB"/>
    <w:rsid w:val="001A34D0"/>
    <w:rsid w:val="001A5BD6"/>
    <w:rsid w:val="001A7992"/>
    <w:rsid w:val="001B1A57"/>
    <w:rsid w:val="001B3D3D"/>
    <w:rsid w:val="001B45DF"/>
    <w:rsid w:val="001B6CFB"/>
    <w:rsid w:val="001C077A"/>
    <w:rsid w:val="001C16E1"/>
    <w:rsid w:val="001C1BD5"/>
    <w:rsid w:val="001C3060"/>
    <w:rsid w:val="001C44AC"/>
    <w:rsid w:val="001C595D"/>
    <w:rsid w:val="001D0461"/>
    <w:rsid w:val="001D1A56"/>
    <w:rsid w:val="001D211A"/>
    <w:rsid w:val="001D4C24"/>
    <w:rsid w:val="001D53BC"/>
    <w:rsid w:val="001D7791"/>
    <w:rsid w:val="001E0620"/>
    <w:rsid w:val="001E3D3A"/>
    <w:rsid w:val="001E48B0"/>
    <w:rsid w:val="001E522F"/>
    <w:rsid w:val="001E6368"/>
    <w:rsid w:val="001F648A"/>
    <w:rsid w:val="001F75D6"/>
    <w:rsid w:val="001F787F"/>
    <w:rsid w:val="001F7C21"/>
    <w:rsid w:val="0020185D"/>
    <w:rsid w:val="0020211E"/>
    <w:rsid w:val="002022D3"/>
    <w:rsid w:val="002040A1"/>
    <w:rsid w:val="002040E1"/>
    <w:rsid w:val="00205F58"/>
    <w:rsid w:val="00214205"/>
    <w:rsid w:val="00221D8C"/>
    <w:rsid w:val="00222A91"/>
    <w:rsid w:val="002230CA"/>
    <w:rsid w:val="00224B84"/>
    <w:rsid w:val="00226102"/>
    <w:rsid w:val="00230C0D"/>
    <w:rsid w:val="002314FB"/>
    <w:rsid w:val="00231CDC"/>
    <w:rsid w:val="00234367"/>
    <w:rsid w:val="00235312"/>
    <w:rsid w:val="00236394"/>
    <w:rsid w:val="002375D6"/>
    <w:rsid w:val="00237A1A"/>
    <w:rsid w:val="002419AA"/>
    <w:rsid w:val="002424E9"/>
    <w:rsid w:val="002445CF"/>
    <w:rsid w:val="00247E5A"/>
    <w:rsid w:val="00252077"/>
    <w:rsid w:val="0025571D"/>
    <w:rsid w:val="00255F89"/>
    <w:rsid w:val="00256FB8"/>
    <w:rsid w:val="00257328"/>
    <w:rsid w:val="00257A49"/>
    <w:rsid w:val="00262614"/>
    <w:rsid w:val="00262E06"/>
    <w:rsid w:val="00263056"/>
    <w:rsid w:val="00264F9F"/>
    <w:rsid w:val="0026758D"/>
    <w:rsid w:val="00270B66"/>
    <w:rsid w:val="00270F48"/>
    <w:rsid w:val="0027172D"/>
    <w:rsid w:val="00275BCF"/>
    <w:rsid w:val="00277B88"/>
    <w:rsid w:val="00280555"/>
    <w:rsid w:val="002813D2"/>
    <w:rsid w:val="00284F99"/>
    <w:rsid w:val="0029052F"/>
    <w:rsid w:val="00296BA7"/>
    <w:rsid w:val="002A004A"/>
    <w:rsid w:val="002A0081"/>
    <w:rsid w:val="002A23E7"/>
    <w:rsid w:val="002A3417"/>
    <w:rsid w:val="002A3C91"/>
    <w:rsid w:val="002A4929"/>
    <w:rsid w:val="002A49CA"/>
    <w:rsid w:val="002A610C"/>
    <w:rsid w:val="002A651E"/>
    <w:rsid w:val="002A7A71"/>
    <w:rsid w:val="002B2FC1"/>
    <w:rsid w:val="002B3E12"/>
    <w:rsid w:val="002B4319"/>
    <w:rsid w:val="002B5072"/>
    <w:rsid w:val="002B554B"/>
    <w:rsid w:val="002B7886"/>
    <w:rsid w:val="002C3597"/>
    <w:rsid w:val="002C54CD"/>
    <w:rsid w:val="002C6D06"/>
    <w:rsid w:val="002D0716"/>
    <w:rsid w:val="002D0EC8"/>
    <w:rsid w:val="002D24EB"/>
    <w:rsid w:val="002D5739"/>
    <w:rsid w:val="002E153F"/>
    <w:rsid w:val="002E443B"/>
    <w:rsid w:val="002E4995"/>
    <w:rsid w:val="002E4DC7"/>
    <w:rsid w:val="002E549B"/>
    <w:rsid w:val="002E5DA0"/>
    <w:rsid w:val="002E603C"/>
    <w:rsid w:val="002E627D"/>
    <w:rsid w:val="002E6C0E"/>
    <w:rsid w:val="002E6C48"/>
    <w:rsid w:val="002F0AE8"/>
    <w:rsid w:val="002F22F6"/>
    <w:rsid w:val="002F5C14"/>
    <w:rsid w:val="002F7689"/>
    <w:rsid w:val="00300268"/>
    <w:rsid w:val="00300C60"/>
    <w:rsid w:val="0030107F"/>
    <w:rsid w:val="00302894"/>
    <w:rsid w:val="00303A34"/>
    <w:rsid w:val="00303E34"/>
    <w:rsid w:val="00304485"/>
    <w:rsid w:val="003044D6"/>
    <w:rsid w:val="00304681"/>
    <w:rsid w:val="00306605"/>
    <w:rsid w:val="00306CBC"/>
    <w:rsid w:val="00307200"/>
    <w:rsid w:val="003077D6"/>
    <w:rsid w:val="00307AD9"/>
    <w:rsid w:val="00310C0E"/>
    <w:rsid w:val="00312819"/>
    <w:rsid w:val="00312E8D"/>
    <w:rsid w:val="00313D3B"/>
    <w:rsid w:val="0031489A"/>
    <w:rsid w:val="0031680E"/>
    <w:rsid w:val="00316FBF"/>
    <w:rsid w:val="00317036"/>
    <w:rsid w:val="00320808"/>
    <w:rsid w:val="00321B59"/>
    <w:rsid w:val="00321ED9"/>
    <w:rsid w:val="00322AEA"/>
    <w:rsid w:val="003244BB"/>
    <w:rsid w:val="00324713"/>
    <w:rsid w:val="003302F4"/>
    <w:rsid w:val="0033153C"/>
    <w:rsid w:val="00332553"/>
    <w:rsid w:val="00334B48"/>
    <w:rsid w:val="00335F07"/>
    <w:rsid w:val="00336556"/>
    <w:rsid w:val="00336561"/>
    <w:rsid w:val="00342CCC"/>
    <w:rsid w:val="0034322D"/>
    <w:rsid w:val="003449D4"/>
    <w:rsid w:val="00344F49"/>
    <w:rsid w:val="0034514A"/>
    <w:rsid w:val="00345E8E"/>
    <w:rsid w:val="00346ED9"/>
    <w:rsid w:val="003473A0"/>
    <w:rsid w:val="003508AF"/>
    <w:rsid w:val="00357296"/>
    <w:rsid w:val="00357BF2"/>
    <w:rsid w:val="003600EC"/>
    <w:rsid w:val="00361D82"/>
    <w:rsid w:val="00361EEE"/>
    <w:rsid w:val="00366F3E"/>
    <w:rsid w:val="00372DB6"/>
    <w:rsid w:val="003739BB"/>
    <w:rsid w:val="00374DF5"/>
    <w:rsid w:val="003806D3"/>
    <w:rsid w:val="0038092D"/>
    <w:rsid w:val="00385355"/>
    <w:rsid w:val="00385A4B"/>
    <w:rsid w:val="00386BB4"/>
    <w:rsid w:val="00390078"/>
    <w:rsid w:val="003915AD"/>
    <w:rsid w:val="003916D8"/>
    <w:rsid w:val="00391995"/>
    <w:rsid w:val="00394206"/>
    <w:rsid w:val="003945CE"/>
    <w:rsid w:val="00394736"/>
    <w:rsid w:val="003961EF"/>
    <w:rsid w:val="00397A6A"/>
    <w:rsid w:val="003A19E7"/>
    <w:rsid w:val="003A23A2"/>
    <w:rsid w:val="003A28E8"/>
    <w:rsid w:val="003A61FE"/>
    <w:rsid w:val="003A65D1"/>
    <w:rsid w:val="003A7C3C"/>
    <w:rsid w:val="003B0334"/>
    <w:rsid w:val="003B19B4"/>
    <w:rsid w:val="003B1F25"/>
    <w:rsid w:val="003B4013"/>
    <w:rsid w:val="003B67E5"/>
    <w:rsid w:val="003C2B59"/>
    <w:rsid w:val="003C6B46"/>
    <w:rsid w:val="003D0B76"/>
    <w:rsid w:val="003D1A43"/>
    <w:rsid w:val="003D1ACD"/>
    <w:rsid w:val="003D1FF2"/>
    <w:rsid w:val="003D25B3"/>
    <w:rsid w:val="003D2BEE"/>
    <w:rsid w:val="003E098A"/>
    <w:rsid w:val="003E18A8"/>
    <w:rsid w:val="003E3126"/>
    <w:rsid w:val="003E4C88"/>
    <w:rsid w:val="003E5EF4"/>
    <w:rsid w:val="003E6BEB"/>
    <w:rsid w:val="003F021C"/>
    <w:rsid w:val="003F1FDE"/>
    <w:rsid w:val="003F507D"/>
    <w:rsid w:val="003F54C3"/>
    <w:rsid w:val="003F5A73"/>
    <w:rsid w:val="003F73CC"/>
    <w:rsid w:val="003F764C"/>
    <w:rsid w:val="004006E4"/>
    <w:rsid w:val="00400AA9"/>
    <w:rsid w:val="0040389C"/>
    <w:rsid w:val="004058F9"/>
    <w:rsid w:val="004064CA"/>
    <w:rsid w:val="0041022E"/>
    <w:rsid w:val="004102E5"/>
    <w:rsid w:val="00410794"/>
    <w:rsid w:val="0041083A"/>
    <w:rsid w:val="004119FC"/>
    <w:rsid w:val="004144E2"/>
    <w:rsid w:val="00423E91"/>
    <w:rsid w:val="00427744"/>
    <w:rsid w:val="00431372"/>
    <w:rsid w:val="00434131"/>
    <w:rsid w:val="00434C05"/>
    <w:rsid w:val="0043683C"/>
    <w:rsid w:val="0043748A"/>
    <w:rsid w:val="004409FC"/>
    <w:rsid w:val="00440CB3"/>
    <w:rsid w:val="00446451"/>
    <w:rsid w:val="00447446"/>
    <w:rsid w:val="00450287"/>
    <w:rsid w:val="00451A77"/>
    <w:rsid w:val="00451DBA"/>
    <w:rsid w:val="00452B74"/>
    <w:rsid w:val="00453D48"/>
    <w:rsid w:val="00454346"/>
    <w:rsid w:val="00454BA9"/>
    <w:rsid w:val="00456EA8"/>
    <w:rsid w:val="0045733A"/>
    <w:rsid w:val="0046198C"/>
    <w:rsid w:val="0046201C"/>
    <w:rsid w:val="00464ECF"/>
    <w:rsid w:val="00464FEB"/>
    <w:rsid w:val="004659B4"/>
    <w:rsid w:val="004668F5"/>
    <w:rsid w:val="00466B1D"/>
    <w:rsid w:val="00466F89"/>
    <w:rsid w:val="0047046F"/>
    <w:rsid w:val="004720E4"/>
    <w:rsid w:val="0047415C"/>
    <w:rsid w:val="00475C2F"/>
    <w:rsid w:val="0047702C"/>
    <w:rsid w:val="00477FBF"/>
    <w:rsid w:val="00481292"/>
    <w:rsid w:val="004814B7"/>
    <w:rsid w:val="00482567"/>
    <w:rsid w:val="00482CA0"/>
    <w:rsid w:val="00484595"/>
    <w:rsid w:val="004850DF"/>
    <w:rsid w:val="004858FB"/>
    <w:rsid w:val="00486772"/>
    <w:rsid w:val="0049069C"/>
    <w:rsid w:val="004915B2"/>
    <w:rsid w:val="00492556"/>
    <w:rsid w:val="00494ADB"/>
    <w:rsid w:val="00494EED"/>
    <w:rsid w:val="004979B3"/>
    <w:rsid w:val="00497C58"/>
    <w:rsid w:val="004A1DCC"/>
    <w:rsid w:val="004A1DEA"/>
    <w:rsid w:val="004A6569"/>
    <w:rsid w:val="004B0B3D"/>
    <w:rsid w:val="004B1BE8"/>
    <w:rsid w:val="004C0A3F"/>
    <w:rsid w:val="004C1174"/>
    <w:rsid w:val="004C7EBD"/>
    <w:rsid w:val="004D039F"/>
    <w:rsid w:val="004D0A12"/>
    <w:rsid w:val="004D18DC"/>
    <w:rsid w:val="004D348F"/>
    <w:rsid w:val="004D4559"/>
    <w:rsid w:val="004D4F5F"/>
    <w:rsid w:val="004D55E6"/>
    <w:rsid w:val="004D6941"/>
    <w:rsid w:val="004E1802"/>
    <w:rsid w:val="004E19F5"/>
    <w:rsid w:val="004E1B08"/>
    <w:rsid w:val="004E3DF2"/>
    <w:rsid w:val="004E55F8"/>
    <w:rsid w:val="004E5694"/>
    <w:rsid w:val="004E5F9B"/>
    <w:rsid w:val="004F00A7"/>
    <w:rsid w:val="004F1CC7"/>
    <w:rsid w:val="004F1E39"/>
    <w:rsid w:val="004F3B75"/>
    <w:rsid w:val="004F3F6D"/>
    <w:rsid w:val="004F430B"/>
    <w:rsid w:val="004F6FCE"/>
    <w:rsid w:val="00500679"/>
    <w:rsid w:val="00502706"/>
    <w:rsid w:val="00510B01"/>
    <w:rsid w:val="00510EFD"/>
    <w:rsid w:val="00512C84"/>
    <w:rsid w:val="00513625"/>
    <w:rsid w:val="0051487E"/>
    <w:rsid w:val="00515602"/>
    <w:rsid w:val="00521C71"/>
    <w:rsid w:val="00522CAE"/>
    <w:rsid w:val="005235EF"/>
    <w:rsid w:val="005245AD"/>
    <w:rsid w:val="00524D24"/>
    <w:rsid w:val="00524F48"/>
    <w:rsid w:val="005304FB"/>
    <w:rsid w:val="005312E1"/>
    <w:rsid w:val="00531A8A"/>
    <w:rsid w:val="00532362"/>
    <w:rsid w:val="00534A77"/>
    <w:rsid w:val="005352A8"/>
    <w:rsid w:val="00536BD2"/>
    <w:rsid w:val="00540983"/>
    <w:rsid w:val="00542D87"/>
    <w:rsid w:val="005432D0"/>
    <w:rsid w:val="00543B9A"/>
    <w:rsid w:val="00544949"/>
    <w:rsid w:val="00546781"/>
    <w:rsid w:val="00547C4F"/>
    <w:rsid w:val="00551350"/>
    <w:rsid w:val="00554E21"/>
    <w:rsid w:val="00555225"/>
    <w:rsid w:val="00555B4B"/>
    <w:rsid w:val="00557EF5"/>
    <w:rsid w:val="0056340C"/>
    <w:rsid w:val="00567381"/>
    <w:rsid w:val="00567991"/>
    <w:rsid w:val="005708EF"/>
    <w:rsid w:val="0057365A"/>
    <w:rsid w:val="00573DF8"/>
    <w:rsid w:val="00574622"/>
    <w:rsid w:val="005759B2"/>
    <w:rsid w:val="00576F61"/>
    <w:rsid w:val="005778DD"/>
    <w:rsid w:val="00580AA3"/>
    <w:rsid w:val="00581031"/>
    <w:rsid w:val="00581255"/>
    <w:rsid w:val="00582233"/>
    <w:rsid w:val="0058293C"/>
    <w:rsid w:val="00586709"/>
    <w:rsid w:val="00586986"/>
    <w:rsid w:val="005906AA"/>
    <w:rsid w:val="00590CD5"/>
    <w:rsid w:val="00591D74"/>
    <w:rsid w:val="00592384"/>
    <w:rsid w:val="00595D00"/>
    <w:rsid w:val="00596407"/>
    <w:rsid w:val="005A5B60"/>
    <w:rsid w:val="005A62AB"/>
    <w:rsid w:val="005A63BD"/>
    <w:rsid w:val="005A7703"/>
    <w:rsid w:val="005B0303"/>
    <w:rsid w:val="005B1222"/>
    <w:rsid w:val="005B3C3D"/>
    <w:rsid w:val="005B4525"/>
    <w:rsid w:val="005C30AA"/>
    <w:rsid w:val="005C42DA"/>
    <w:rsid w:val="005C5E13"/>
    <w:rsid w:val="005C5FF8"/>
    <w:rsid w:val="005C6ABB"/>
    <w:rsid w:val="005C7A9F"/>
    <w:rsid w:val="005D3813"/>
    <w:rsid w:val="005D4FD6"/>
    <w:rsid w:val="005D513D"/>
    <w:rsid w:val="005D5D22"/>
    <w:rsid w:val="005E00DE"/>
    <w:rsid w:val="005E10F8"/>
    <w:rsid w:val="005E1C43"/>
    <w:rsid w:val="005E7957"/>
    <w:rsid w:val="005F101B"/>
    <w:rsid w:val="005F3657"/>
    <w:rsid w:val="005F59D5"/>
    <w:rsid w:val="005F6814"/>
    <w:rsid w:val="005F6946"/>
    <w:rsid w:val="005F6D98"/>
    <w:rsid w:val="005F7EDD"/>
    <w:rsid w:val="006020D9"/>
    <w:rsid w:val="006033BF"/>
    <w:rsid w:val="00606E77"/>
    <w:rsid w:val="00607242"/>
    <w:rsid w:val="00610895"/>
    <w:rsid w:val="00610B77"/>
    <w:rsid w:val="00613781"/>
    <w:rsid w:val="006138B1"/>
    <w:rsid w:val="00616108"/>
    <w:rsid w:val="0061738E"/>
    <w:rsid w:val="00620B74"/>
    <w:rsid w:val="00621421"/>
    <w:rsid w:val="006233B2"/>
    <w:rsid w:val="00623607"/>
    <w:rsid w:val="006300F1"/>
    <w:rsid w:val="00635D23"/>
    <w:rsid w:val="006366B0"/>
    <w:rsid w:val="00641E04"/>
    <w:rsid w:val="00641E81"/>
    <w:rsid w:val="0064247D"/>
    <w:rsid w:val="00645A99"/>
    <w:rsid w:val="0064602A"/>
    <w:rsid w:val="006460CC"/>
    <w:rsid w:val="00647068"/>
    <w:rsid w:val="00654269"/>
    <w:rsid w:val="00654395"/>
    <w:rsid w:val="0065543C"/>
    <w:rsid w:val="0065564E"/>
    <w:rsid w:val="00656420"/>
    <w:rsid w:val="006568B3"/>
    <w:rsid w:val="006601FC"/>
    <w:rsid w:val="0066357C"/>
    <w:rsid w:val="006638AE"/>
    <w:rsid w:val="00663AC1"/>
    <w:rsid w:val="00663D91"/>
    <w:rsid w:val="006656AF"/>
    <w:rsid w:val="0066615E"/>
    <w:rsid w:val="00666DDF"/>
    <w:rsid w:val="00667E2B"/>
    <w:rsid w:val="00673EC6"/>
    <w:rsid w:val="00673ED7"/>
    <w:rsid w:val="006746F9"/>
    <w:rsid w:val="006747CC"/>
    <w:rsid w:val="00677109"/>
    <w:rsid w:val="00686A85"/>
    <w:rsid w:val="0069040A"/>
    <w:rsid w:val="00694445"/>
    <w:rsid w:val="006A00C2"/>
    <w:rsid w:val="006A20BA"/>
    <w:rsid w:val="006A3D31"/>
    <w:rsid w:val="006A58CC"/>
    <w:rsid w:val="006A6142"/>
    <w:rsid w:val="006B0FE7"/>
    <w:rsid w:val="006B14D3"/>
    <w:rsid w:val="006B2E38"/>
    <w:rsid w:val="006B558B"/>
    <w:rsid w:val="006B6A6A"/>
    <w:rsid w:val="006B797B"/>
    <w:rsid w:val="006C0A01"/>
    <w:rsid w:val="006C0CA8"/>
    <w:rsid w:val="006C1810"/>
    <w:rsid w:val="006C3052"/>
    <w:rsid w:val="006C42BA"/>
    <w:rsid w:val="006C476B"/>
    <w:rsid w:val="006C5327"/>
    <w:rsid w:val="006C6AE8"/>
    <w:rsid w:val="006C6CC5"/>
    <w:rsid w:val="006D0BCE"/>
    <w:rsid w:val="006D69FD"/>
    <w:rsid w:val="006D6E9C"/>
    <w:rsid w:val="006E3678"/>
    <w:rsid w:val="006E5C4A"/>
    <w:rsid w:val="006E645A"/>
    <w:rsid w:val="006E7981"/>
    <w:rsid w:val="006F0F62"/>
    <w:rsid w:val="006F1775"/>
    <w:rsid w:val="006F1B0D"/>
    <w:rsid w:val="006F3DE0"/>
    <w:rsid w:val="006F53BC"/>
    <w:rsid w:val="006F6292"/>
    <w:rsid w:val="0070024C"/>
    <w:rsid w:val="00700E24"/>
    <w:rsid w:val="0070396D"/>
    <w:rsid w:val="00706D37"/>
    <w:rsid w:val="00711CFF"/>
    <w:rsid w:val="0071259D"/>
    <w:rsid w:val="007135C7"/>
    <w:rsid w:val="00714DEF"/>
    <w:rsid w:val="00717640"/>
    <w:rsid w:val="00720E28"/>
    <w:rsid w:val="00730636"/>
    <w:rsid w:val="00732F1C"/>
    <w:rsid w:val="007341DB"/>
    <w:rsid w:val="00736BE3"/>
    <w:rsid w:val="00737880"/>
    <w:rsid w:val="00737AC5"/>
    <w:rsid w:val="007409C2"/>
    <w:rsid w:val="00741BAF"/>
    <w:rsid w:val="007450AB"/>
    <w:rsid w:val="00745FCB"/>
    <w:rsid w:val="00746EA4"/>
    <w:rsid w:val="00750213"/>
    <w:rsid w:val="00752DF7"/>
    <w:rsid w:val="00753518"/>
    <w:rsid w:val="0075494A"/>
    <w:rsid w:val="007558CA"/>
    <w:rsid w:val="00756A7A"/>
    <w:rsid w:val="00764BFB"/>
    <w:rsid w:val="0076641E"/>
    <w:rsid w:val="007676F4"/>
    <w:rsid w:val="00771A8A"/>
    <w:rsid w:val="0077208C"/>
    <w:rsid w:val="00774463"/>
    <w:rsid w:val="00774A0C"/>
    <w:rsid w:val="007779F9"/>
    <w:rsid w:val="00777E39"/>
    <w:rsid w:val="00781788"/>
    <w:rsid w:val="00782A27"/>
    <w:rsid w:val="007831B1"/>
    <w:rsid w:val="00792538"/>
    <w:rsid w:val="007937B9"/>
    <w:rsid w:val="007A22CD"/>
    <w:rsid w:val="007A35F8"/>
    <w:rsid w:val="007A3D05"/>
    <w:rsid w:val="007A40F3"/>
    <w:rsid w:val="007A4319"/>
    <w:rsid w:val="007A5090"/>
    <w:rsid w:val="007B1946"/>
    <w:rsid w:val="007B3A7D"/>
    <w:rsid w:val="007B432B"/>
    <w:rsid w:val="007B4FDA"/>
    <w:rsid w:val="007B5E9A"/>
    <w:rsid w:val="007C04BB"/>
    <w:rsid w:val="007C1CAA"/>
    <w:rsid w:val="007C524A"/>
    <w:rsid w:val="007C5CB8"/>
    <w:rsid w:val="007C7485"/>
    <w:rsid w:val="007D0639"/>
    <w:rsid w:val="007D0FC2"/>
    <w:rsid w:val="007E2A23"/>
    <w:rsid w:val="007E4250"/>
    <w:rsid w:val="007E4FC4"/>
    <w:rsid w:val="007F32A3"/>
    <w:rsid w:val="007F32E0"/>
    <w:rsid w:val="007F58ED"/>
    <w:rsid w:val="007F7D83"/>
    <w:rsid w:val="00801852"/>
    <w:rsid w:val="008018D3"/>
    <w:rsid w:val="00803FDF"/>
    <w:rsid w:val="00804373"/>
    <w:rsid w:val="00805B00"/>
    <w:rsid w:val="0080630E"/>
    <w:rsid w:val="00810DD7"/>
    <w:rsid w:val="0081121C"/>
    <w:rsid w:val="00816DA6"/>
    <w:rsid w:val="00817957"/>
    <w:rsid w:val="00823C99"/>
    <w:rsid w:val="008244EB"/>
    <w:rsid w:val="00825B5F"/>
    <w:rsid w:val="008262EC"/>
    <w:rsid w:val="0082680D"/>
    <w:rsid w:val="00827446"/>
    <w:rsid w:val="00827633"/>
    <w:rsid w:val="008305CD"/>
    <w:rsid w:val="008321F0"/>
    <w:rsid w:val="0083253D"/>
    <w:rsid w:val="008326AE"/>
    <w:rsid w:val="0083278E"/>
    <w:rsid w:val="00832E66"/>
    <w:rsid w:val="008350E7"/>
    <w:rsid w:val="0083601D"/>
    <w:rsid w:val="00841A46"/>
    <w:rsid w:val="00841C90"/>
    <w:rsid w:val="008425E8"/>
    <w:rsid w:val="008434F0"/>
    <w:rsid w:val="00844E25"/>
    <w:rsid w:val="008455A8"/>
    <w:rsid w:val="00846EC4"/>
    <w:rsid w:val="0085009E"/>
    <w:rsid w:val="00850A3E"/>
    <w:rsid w:val="00851C92"/>
    <w:rsid w:val="008550D3"/>
    <w:rsid w:val="00855650"/>
    <w:rsid w:val="00856000"/>
    <w:rsid w:val="0085664E"/>
    <w:rsid w:val="00856774"/>
    <w:rsid w:val="008627CF"/>
    <w:rsid w:val="00862BA8"/>
    <w:rsid w:val="0086488F"/>
    <w:rsid w:val="00865D1B"/>
    <w:rsid w:val="00866F84"/>
    <w:rsid w:val="008732FA"/>
    <w:rsid w:val="00873556"/>
    <w:rsid w:val="00873726"/>
    <w:rsid w:val="008738BC"/>
    <w:rsid w:val="0087639A"/>
    <w:rsid w:val="00877F6E"/>
    <w:rsid w:val="00880820"/>
    <w:rsid w:val="008809A8"/>
    <w:rsid w:val="008819BC"/>
    <w:rsid w:val="00884FE3"/>
    <w:rsid w:val="00885034"/>
    <w:rsid w:val="0088552F"/>
    <w:rsid w:val="008868F1"/>
    <w:rsid w:val="00887604"/>
    <w:rsid w:val="00887EF8"/>
    <w:rsid w:val="008914D2"/>
    <w:rsid w:val="00892BD3"/>
    <w:rsid w:val="008937A7"/>
    <w:rsid w:val="008944F0"/>
    <w:rsid w:val="00894B48"/>
    <w:rsid w:val="00895D1E"/>
    <w:rsid w:val="008962AB"/>
    <w:rsid w:val="00897F26"/>
    <w:rsid w:val="008A10CE"/>
    <w:rsid w:val="008A1D4E"/>
    <w:rsid w:val="008A34DA"/>
    <w:rsid w:val="008A4340"/>
    <w:rsid w:val="008A4B2A"/>
    <w:rsid w:val="008B19F5"/>
    <w:rsid w:val="008B20F9"/>
    <w:rsid w:val="008B4730"/>
    <w:rsid w:val="008C0300"/>
    <w:rsid w:val="008C0FB0"/>
    <w:rsid w:val="008C1281"/>
    <w:rsid w:val="008C1FEE"/>
    <w:rsid w:val="008C7DC6"/>
    <w:rsid w:val="008D27F1"/>
    <w:rsid w:val="008D3BAD"/>
    <w:rsid w:val="008D3EF3"/>
    <w:rsid w:val="008D5EED"/>
    <w:rsid w:val="008D6CFA"/>
    <w:rsid w:val="008D71DF"/>
    <w:rsid w:val="008E04C8"/>
    <w:rsid w:val="008E1689"/>
    <w:rsid w:val="008E3335"/>
    <w:rsid w:val="008E526E"/>
    <w:rsid w:val="008F1CA9"/>
    <w:rsid w:val="008F27C6"/>
    <w:rsid w:val="008F59AA"/>
    <w:rsid w:val="008F6CB3"/>
    <w:rsid w:val="00901001"/>
    <w:rsid w:val="009011B4"/>
    <w:rsid w:val="00901E28"/>
    <w:rsid w:val="00902D41"/>
    <w:rsid w:val="00903966"/>
    <w:rsid w:val="00904D1E"/>
    <w:rsid w:val="009056A6"/>
    <w:rsid w:val="00905D9E"/>
    <w:rsid w:val="00905E28"/>
    <w:rsid w:val="00907D11"/>
    <w:rsid w:val="0091189E"/>
    <w:rsid w:val="00912B93"/>
    <w:rsid w:val="00914E1E"/>
    <w:rsid w:val="00915897"/>
    <w:rsid w:val="00917C37"/>
    <w:rsid w:val="0092082E"/>
    <w:rsid w:val="0092109E"/>
    <w:rsid w:val="00921EA8"/>
    <w:rsid w:val="00921EED"/>
    <w:rsid w:val="00923621"/>
    <w:rsid w:val="009257E2"/>
    <w:rsid w:val="00925CF4"/>
    <w:rsid w:val="00926379"/>
    <w:rsid w:val="00926773"/>
    <w:rsid w:val="009278C7"/>
    <w:rsid w:val="00930201"/>
    <w:rsid w:val="0093166D"/>
    <w:rsid w:val="009330F6"/>
    <w:rsid w:val="0093401D"/>
    <w:rsid w:val="00934055"/>
    <w:rsid w:val="009345A9"/>
    <w:rsid w:val="00934C69"/>
    <w:rsid w:val="009413E2"/>
    <w:rsid w:val="00942285"/>
    <w:rsid w:val="009422F4"/>
    <w:rsid w:val="0094354E"/>
    <w:rsid w:val="009441DA"/>
    <w:rsid w:val="0094430D"/>
    <w:rsid w:val="0094448C"/>
    <w:rsid w:val="00944748"/>
    <w:rsid w:val="00946153"/>
    <w:rsid w:val="00946D08"/>
    <w:rsid w:val="009470B1"/>
    <w:rsid w:val="009479B9"/>
    <w:rsid w:val="00950C1C"/>
    <w:rsid w:val="00951B61"/>
    <w:rsid w:val="0095242A"/>
    <w:rsid w:val="00956DC6"/>
    <w:rsid w:val="00961D5F"/>
    <w:rsid w:val="00962EBB"/>
    <w:rsid w:val="00963766"/>
    <w:rsid w:val="00963985"/>
    <w:rsid w:val="00970A50"/>
    <w:rsid w:val="00972981"/>
    <w:rsid w:val="0097480E"/>
    <w:rsid w:val="0097481F"/>
    <w:rsid w:val="00974C35"/>
    <w:rsid w:val="0097788C"/>
    <w:rsid w:val="00983244"/>
    <w:rsid w:val="00983B25"/>
    <w:rsid w:val="00984FF4"/>
    <w:rsid w:val="00985DDF"/>
    <w:rsid w:val="00987C5D"/>
    <w:rsid w:val="00992D66"/>
    <w:rsid w:val="00995D08"/>
    <w:rsid w:val="00996B77"/>
    <w:rsid w:val="00996BB8"/>
    <w:rsid w:val="009A113B"/>
    <w:rsid w:val="009A466A"/>
    <w:rsid w:val="009A4D15"/>
    <w:rsid w:val="009B109B"/>
    <w:rsid w:val="009B68FF"/>
    <w:rsid w:val="009C226F"/>
    <w:rsid w:val="009C28D0"/>
    <w:rsid w:val="009C3F34"/>
    <w:rsid w:val="009D1937"/>
    <w:rsid w:val="009D2C60"/>
    <w:rsid w:val="009D4853"/>
    <w:rsid w:val="009D5A6A"/>
    <w:rsid w:val="009D5B11"/>
    <w:rsid w:val="009D6480"/>
    <w:rsid w:val="009D69B4"/>
    <w:rsid w:val="009D70EB"/>
    <w:rsid w:val="009E15C8"/>
    <w:rsid w:val="009E38B0"/>
    <w:rsid w:val="009E4A1D"/>
    <w:rsid w:val="009E5DB6"/>
    <w:rsid w:val="009E7BA3"/>
    <w:rsid w:val="009F0A0B"/>
    <w:rsid w:val="009F193D"/>
    <w:rsid w:val="009F4C2E"/>
    <w:rsid w:val="009F5157"/>
    <w:rsid w:val="009F53D9"/>
    <w:rsid w:val="009F55AE"/>
    <w:rsid w:val="00A00CF7"/>
    <w:rsid w:val="00A04211"/>
    <w:rsid w:val="00A075D8"/>
    <w:rsid w:val="00A1028E"/>
    <w:rsid w:val="00A1110E"/>
    <w:rsid w:val="00A11291"/>
    <w:rsid w:val="00A11D3B"/>
    <w:rsid w:val="00A144DB"/>
    <w:rsid w:val="00A15B45"/>
    <w:rsid w:val="00A16D33"/>
    <w:rsid w:val="00A17867"/>
    <w:rsid w:val="00A17E56"/>
    <w:rsid w:val="00A20B9C"/>
    <w:rsid w:val="00A20CE2"/>
    <w:rsid w:val="00A2138D"/>
    <w:rsid w:val="00A26612"/>
    <w:rsid w:val="00A30C22"/>
    <w:rsid w:val="00A317AA"/>
    <w:rsid w:val="00A31D49"/>
    <w:rsid w:val="00A32188"/>
    <w:rsid w:val="00A35A96"/>
    <w:rsid w:val="00A37945"/>
    <w:rsid w:val="00A43B6B"/>
    <w:rsid w:val="00A44200"/>
    <w:rsid w:val="00A459C8"/>
    <w:rsid w:val="00A51F8F"/>
    <w:rsid w:val="00A541D4"/>
    <w:rsid w:val="00A54B26"/>
    <w:rsid w:val="00A569FF"/>
    <w:rsid w:val="00A56A5A"/>
    <w:rsid w:val="00A56AD0"/>
    <w:rsid w:val="00A57C64"/>
    <w:rsid w:val="00A608F2"/>
    <w:rsid w:val="00A60C11"/>
    <w:rsid w:val="00A64BEF"/>
    <w:rsid w:val="00A64D7C"/>
    <w:rsid w:val="00A6607D"/>
    <w:rsid w:val="00A66C47"/>
    <w:rsid w:val="00A66E8A"/>
    <w:rsid w:val="00A67384"/>
    <w:rsid w:val="00A67AB0"/>
    <w:rsid w:val="00A72F43"/>
    <w:rsid w:val="00A763ED"/>
    <w:rsid w:val="00A77988"/>
    <w:rsid w:val="00A81F11"/>
    <w:rsid w:val="00A8277A"/>
    <w:rsid w:val="00A83352"/>
    <w:rsid w:val="00A8554F"/>
    <w:rsid w:val="00A8559C"/>
    <w:rsid w:val="00A85D56"/>
    <w:rsid w:val="00A86930"/>
    <w:rsid w:val="00A91D20"/>
    <w:rsid w:val="00A93193"/>
    <w:rsid w:val="00AA6357"/>
    <w:rsid w:val="00AA6BEA"/>
    <w:rsid w:val="00AA6E90"/>
    <w:rsid w:val="00AB23FA"/>
    <w:rsid w:val="00AB3581"/>
    <w:rsid w:val="00AB3C42"/>
    <w:rsid w:val="00AB5DAB"/>
    <w:rsid w:val="00AB6E61"/>
    <w:rsid w:val="00AC0337"/>
    <w:rsid w:val="00AC3D4D"/>
    <w:rsid w:val="00AD213C"/>
    <w:rsid w:val="00AD6089"/>
    <w:rsid w:val="00AD7660"/>
    <w:rsid w:val="00AE0713"/>
    <w:rsid w:val="00AE4AED"/>
    <w:rsid w:val="00AE5BF3"/>
    <w:rsid w:val="00AF0A80"/>
    <w:rsid w:val="00AF29F1"/>
    <w:rsid w:val="00AF7A25"/>
    <w:rsid w:val="00B027F3"/>
    <w:rsid w:val="00B053A3"/>
    <w:rsid w:val="00B05C6A"/>
    <w:rsid w:val="00B05EFF"/>
    <w:rsid w:val="00B061F6"/>
    <w:rsid w:val="00B063BC"/>
    <w:rsid w:val="00B10364"/>
    <w:rsid w:val="00B104ED"/>
    <w:rsid w:val="00B110AA"/>
    <w:rsid w:val="00B12F36"/>
    <w:rsid w:val="00B156DD"/>
    <w:rsid w:val="00B17144"/>
    <w:rsid w:val="00B17335"/>
    <w:rsid w:val="00B20C0E"/>
    <w:rsid w:val="00B2170A"/>
    <w:rsid w:val="00B21764"/>
    <w:rsid w:val="00B21E86"/>
    <w:rsid w:val="00B2614D"/>
    <w:rsid w:val="00B27CBD"/>
    <w:rsid w:val="00B27F1F"/>
    <w:rsid w:val="00B30C1B"/>
    <w:rsid w:val="00B30DB6"/>
    <w:rsid w:val="00B31AD1"/>
    <w:rsid w:val="00B32625"/>
    <w:rsid w:val="00B33666"/>
    <w:rsid w:val="00B34D51"/>
    <w:rsid w:val="00B371B6"/>
    <w:rsid w:val="00B43A39"/>
    <w:rsid w:val="00B441CA"/>
    <w:rsid w:val="00B44B82"/>
    <w:rsid w:val="00B44CB4"/>
    <w:rsid w:val="00B478B4"/>
    <w:rsid w:val="00B47981"/>
    <w:rsid w:val="00B500B4"/>
    <w:rsid w:val="00B50E7F"/>
    <w:rsid w:val="00B565D7"/>
    <w:rsid w:val="00B56C91"/>
    <w:rsid w:val="00B605AF"/>
    <w:rsid w:val="00B6103D"/>
    <w:rsid w:val="00B612A0"/>
    <w:rsid w:val="00B64B8C"/>
    <w:rsid w:val="00B702C1"/>
    <w:rsid w:val="00B778C7"/>
    <w:rsid w:val="00B80255"/>
    <w:rsid w:val="00B820F5"/>
    <w:rsid w:val="00B82880"/>
    <w:rsid w:val="00B82BBD"/>
    <w:rsid w:val="00B8389E"/>
    <w:rsid w:val="00B84B04"/>
    <w:rsid w:val="00B85053"/>
    <w:rsid w:val="00B861A6"/>
    <w:rsid w:val="00B90381"/>
    <w:rsid w:val="00B90A67"/>
    <w:rsid w:val="00B90E54"/>
    <w:rsid w:val="00B93508"/>
    <w:rsid w:val="00B93869"/>
    <w:rsid w:val="00B941E8"/>
    <w:rsid w:val="00B96847"/>
    <w:rsid w:val="00B96CEB"/>
    <w:rsid w:val="00B9711B"/>
    <w:rsid w:val="00B97894"/>
    <w:rsid w:val="00BA0D2C"/>
    <w:rsid w:val="00BA4271"/>
    <w:rsid w:val="00BA4646"/>
    <w:rsid w:val="00BA5588"/>
    <w:rsid w:val="00BB092B"/>
    <w:rsid w:val="00BB0C31"/>
    <w:rsid w:val="00BB3281"/>
    <w:rsid w:val="00BB773C"/>
    <w:rsid w:val="00BB7AC2"/>
    <w:rsid w:val="00BC2255"/>
    <w:rsid w:val="00BC2540"/>
    <w:rsid w:val="00BC601F"/>
    <w:rsid w:val="00BD0579"/>
    <w:rsid w:val="00BD0FF2"/>
    <w:rsid w:val="00BD1AA2"/>
    <w:rsid w:val="00BD1B11"/>
    <w:rsid w:val="00BD2022"/>
    <w:rsid w:val="00BD63CE"/>
    <w:rsid w:val="00BD690F"/>
    <w:rsid w:val="00BD6B18"/>
    <w:rsid w:val="00BE270F"/>
    <w:rsid w:val="00BE3A9D"/>
    <w:rsid w:val="00BE435B"/>
    <w:rsid w:val="00BE7202"/>
    <w:rsid w:val="00BE7559"/>
    <w:rsid w:val="00BF4BF8"/>
    <w:rsid w:val="00BF5179"/>
    <w:rsid w:val="00BF74CB"/>
    <w:rsid w:val="00BF7744"/>
    <w:rsid w:val="00C00EC6"/>
    <w:rsid w:val="00C0165A"/>
    <w:rsid w:val="00C01D18"/>
    <w:rsid w:val="00C03C25"/>
    <w:rsid w:val="00C07B4C"/>
    <w:rsid w:val="00C10BF9"/>
    <w:rsid w:val="00C11100"/>
    <w:rsid w:val="00C11575"/>
    <w:rsid w:val="00C115DD"/>
    <w:rsid w:val="00C117BC"/>
    <w:rsid w:val="00C13244"/>
    <w:rsid w:val="00C155B1"/>
    <w:rsid w:val="00C166C2"/>
    <w:rsid w:val="00C172CB"/>
    <w:rsid w:val="00C20420"/>
    <w:rsid w:val="00C21CEB"/>
    <w:rsid w:val="00C22D78"/>
    <w:rsid w:val="00C22E81"/>
    <w:rsid w:val="00C23BA5"/>
    <w:rsid w:val="00C23CA1"/>
    <w:rsid w:val="00C26EA3"/>
    <w:rsid w:val="00C2756A"/>
    <w:rsid w:val="00C30C44"/>
    <w:rsid w:val="00C30D95"/>
    <w:rsid w:val="00C34CA9"/>
    <w:rsid w:val="00C3654D"/>
    <w:rsid w:val="00C37108"/>
    <w:rsid w:val="00C402D9"/>
    <w:rsid w:val="00C40A3B"/>
    <w:rsid w:val="00C422F8"/>
    <w:rsid w:val="00C4255E"/>
    <w:rsid w:val="00C4349F"/>
    <w:rsid w:val="00C438F8"/>
    <w:rsid w:val="00C43BFA"/>
    <w:rsid w:val="00C44F77"/>
    <w:rsid w:val="00C46ECA"/>
    <w:rsid w:val="00C55171"/>
    <w:rsid w:val="00C5789B"/>
    <w:rsid w:val="00C60B0F"/>
    <w:rsid w:val="00C6395A"/>
    <w:rsid w:val="00C6396E"/>
    <w:rsid w:val="00C63C77"/>
    <w:rsid w:val="00C6577B"/>
    <w:rsid w:val="00C679C0"/>
    <w:rsid w:val="00C74A03"/>
    <w:rsid w:val="00C81CC6"/>
    <w:rsid w:val="00C8251C"/>
    <w:rsid w:val="00C82EAF"/>
    <w:rsid w:val="00C840BE"/>
    <w:rsid w:val="00C85039"/>
    <w:rsid w:val="00C85122"/>
    <w:rsid w:val="00C85583"/>
    <w:rsid w:val="00C91A81"/>
    <w:rsid w:val="00C95297"/>
    <w:rsid w:val="00C97A85"/>
    <w:rsid w:val="00CA0979"/>
    <w:rsid w:val="00CA23CD"/>
    <w:rsid w:val="00CA255F"/>
    <w:rsid w:val="00CA4E66"/>
    <w:rsid w:val="00CA500A"/>
    <w:rsid w:val="00CA5268"/>
    <w:rsid w:val="00CA561F"/>
    <w:rsid w:val="00CB0A10"/>
    <w:rsid w:val="00CB610F"/>
    <w:rsid w:val="00CC2C8E"/>
    <w:rsid w:val="00CC4C07"/>
    <w:rsid w:val="00CC6587"/>
    <w:rsid w:val="00CD4DA5"/>
    <w:rsid w:val="00CD4FE1"/>
    <w:rsid w:val="00CE088C"/>
    <w:rsid w:val="00CE1E7B"/>
    <w:rsid w:val="00CE37D4"/>
    <w:rsid w:val="00CE51EF"/>
    <w:rsid w:val="00CE53A1"/>
    <w:rsid w:val="00CE6A15"/>
    <w:rsid w:val="00CE6DEE"/>
    <w:rsid w:val="00CF1022"/>
    <w:rsid w:val="00CF12C1"/>
    <w:rsid w:val="00CF15A4"/>
    <w:rsid w:val="00CF1D3E"/>
    <w:rsid w:val="00CF4385"/>
    <w:rsid w:val="00CF78C0"/>
    <w:rsid w:val="00D011D3"/>
    <w:rsid w:val="00D01DA9"/>
    <w:rsid w:val="00D02367"/>
    <w:rsid w:val="00D03A8A"/>
    <w:rsid w:val="00D03F20"/>
    <w:rsid w:val="00D042E7"/>
    <w:rsid w:val="00D060B7"/>
    <w:rsid w:val="00D12C1C"/>
    <w:rsid w:val="00D1699A"/>
    <w:rsid w:val="00D20F1E"/>
    <w:rsid w:val="00D216F2"/>
    <w:rsid w:val="00D22815"/>
    <w:rsid w:val="00D30B27"/>
    <w:rsid w:val="00D344A6"/>
    <w:rsid w:val="00D36AE4"/>
    <w:rsid w:val="00D37A8F"/>
    <w:rsid w:val="00D41996"/>
    <w:rsid w:val="00D45ADA"/>
    <w:rsid w:val="00D47000"/>
    <w:rsid w:val="00D51647"/>
    <w:rsid w:val="00D54F14"/>
    <w:rsid w:val="00D55EC4"/>
    <w:rsid w:val="00D5608F"/>
    <w:rsid w:val="00D570E8"/>
    <w:rsid w:val="00D6003D"/>
    <w:rsid w:val="00D60E43"/>
    <w:rsid w:val="00D62ED5"/>
    <w:rsid w:val="00D6538E"/>
    <w:rsid w:val="00D65787"/>
    <w:rsid w:val="00D665DD"/>
    <w:rsid w:val="00D72F84"/>
    <w:rsid w:val="00D741E2"/>
    <w:rsid w:val="00D74B8A"/>
    <w:rsid w:val="00D768AB"/>
    <w:rsid w:val="00D773CE"/>
    <w:rsid w:val="00D828DA"/>
    <w:rsid w:val="00D828E6"/>
    <w:rsid w:val="00D82B1A"/>
    <w:rsid w:val="00D8570C"/>
    <w:rsid w:val="00D87302"/>
    <w:rsid w:val="00D91C52"/>
    <w:rsid w:val="00D93540"/>
    <w:rsid w:val="00D935BB"/>
    <w:rsid w:val="00D93B1E"/>
    <w:rsid w:val="00D93D01"/>
    <w:rsid w:val="00D96D49"/>
    <w:rsid w:val="00DA250C"/>
    <w:rsid w:val="00DA283F"/>
    <w:rsid w:val="00DA3255"/>
    <w:rsid w:val="00DA591B"/>
    <w:rsid w:val="00DB1576"/>
    <w:rsid w:val="00DB4DDC"/>
    <w:rsid w:val="00DB5576"/>
    <w:rsid w:val="00DB61B5"/>
    <w:rsid w:val="00DB6797"/>
    <w:rsid w:val="00DB767C"/>
    <w:rsid w:val="00DC07F5"/>
    <w:rsid w:val="00DC79A8"/>
    <w:rsid w:val="00DD0859"/>
    <w:rsid w:val="00DD1547"/>
    <w:rsid w:val="00DD173D"/>
    <w:rsid w:val="00DD2591"/>
    <w:rsid w:val="00DD3EF6"/>
    <w:rsid w:val="00DD4AB5"/>
    <w:rsid w:val="00DD5311"/>
    <w:rsid w:val="00DE37B6"/>
    <w:rsid w:val="00DE5C65"/>
    <w:rsid w:val="00DF1B91"/>
    <w:rsid w:val="00DF3048"/>
    <w:rsid w:val="00DF44CF"/>
    <w:rsid w:val="00DF5EF8"/>
    <w:rsid w:val="00DF5F3D"/>
    <w:rsid w:val="00DF6646"/>
    <w:rsid w:val="00DF69C9"/>
    <w:rsid w:val="00E0070A"/>
    <w:rsid w:val="00E00DD9"/>
    <w:rsid w:val="00E03114"/>
    <w:rsid w:val="00E03885"/>
    <w:rsid w:val="00E03E9F"/>
    <w:rsid w:val="00E0519C"/>
    <w:rsid w:val="00E072DB"/>
    <w:rsid w:val="00E10E4A"/>
    <w:rsid w:val="00E12B1A"/>
    <w:rsid w:val="00E150D6"/>
    <w:rsid w:val="00E16842"/>
    <w:rsid w:val="00E207A4"/>
    <w:rsid w:val="00E2360D"/>
    <w:rsid w:val="00E25A90"/>
    <w:rsid w:val="00E25B15"/>
    <w:rsid w:val="00E2613A"/>
    <w:rsid w:val="00E3062F"/>
    <w:rsid w:val="00E3079C"/>
    <w:rsid w:val="00E310AF"/>
    <w:rsid w:val="00E32E96"/>
    <w:rsid w:val="00E340DE"/>
    <w:rsid w:val="00E365A6"/>
    <w:rsid w:val="00E36932"/>
    <w:rsid w:val="00E36BC0"/>
    <w:rsid w:val="00E41439"/>
    <w:rsid w:val="00E41D8A"/>
    <w:rsid w:val="00E4239C"/>
    <w:rsid w:val="00E426D5"/>
    <w:rsid w:val="00E436EF"/>
    <w:rsid w:val="00E437A4"/>
    <w:rsid w:val="00E465F4"/>
    <w:rsid w:val="00E47109"/>
    <w:rsid w:val="00E51469"/>
    <w:rsid w:val="00E51559"/>
    <w:rsid w:val="00E51D43"/>
    <w:rsid w:val="00E53C8A"/>
    <w:rsid w:val="00E54A5D"/>
    <w:rsid w:val="00E6198A"/>
    <w:rsid w:val="00E61C1B"/>
    <w:rsid w:val="00E63268"/>
    <w:rsid w:val="00E63985"/>
    <w:rsid w:val="00E6471C"/>
    <w:rsid w:val="00E67C4D"/>
    <w:rsid w:val="00E707C0"/>
    <w:rsid w:val="00E7142A"/>
    <w:rsid w:val="00E716E6"/>
    <w:rsid w:val="00E7419A"/>
    <w:rsid w:val="00E8114D"/>
    <w:rsid w:val="00E84312"/>
    <w:rsid w:val="00E8478B"/>
    <w:rsid w:val="00E854CA"/>
    <w:rsid w:val="00E86394"/>
    <w:rsid w:val="00E900E6"/>
    <w:rsid w:val="00E95EAA"/>
    <w:rsid w:val="00E9715A"/>
    <w:rsid w:val="00E974B1"/>
    <w:rsid w:val="00EA0E9D"/>
    <w:rsid w:val="00EA1305"/>
    <w:rsid w:val="00EA1464"/>
    <w:rsid w:val="00EA2B91"/>
    <w:rsid w:val="00EA7559"/>
    <w:rsid w:val="00EA7F05"/>
    <w:rsid w:val="00EB0707"/>
    <w:rsid w:val="00EB2AD2"/>
    <w:rsid w:val="00EB2AE3"/>
    <w:rsid w:val="00EB4488"/>
    <w:rsid w:val="00EB5492"/>
    <w:rsid w:val="00EB646F"/>
    <w:rsid w:val="00EB7A35"/>
    <w:rsid w:val="00EC067F"/>
    <w:rsid w:val="00EC0C21"/>
    <w:rsid w:val="00EC2073"/>
    <w:rsid w:val="00EC278B"/>
    <w:rsid w:val="00EC4429"/>
    <w:rsid w:val="00EC4525"/>
    <w:rsid w:val="00EC4F83"/>
    <w:rsid w:val="00ED1176"/>
    <w:rsid w:val="00ED28D1"/>
    <w:rsid w:val="00ED2A86"/>
    <w:rsid w:val="00ED2D8A"/>
    <w:rsid w:val="00ED2FA8"/>
    <w:rsid w:val="00ED612B"/>
    <w:rsid w:val="00ED6AB9"/>
    <w:rsid w:val="00ED6EEE"/>
    <w:rsid w:val="00EE1DD7"/>
    <w:rsid w:val="00EE2A82"/>
    <w:rsid w:val="00EE45B7"/>
    <w:rsid w:val="00EE7B47"/>
    <w:rsid w:val="00EF16BF"/>
    <w:rsid w:val="00EF2788"/>
    <w:rsid w:val="00EF3084"/>
    <w:rsid w:val="00EF31A5"/>
    <w:rsid w:val="00EF4EC1"/>
    <w:rsid w:val="00EF62E5"/>
    <w:rsid w:val="00EF7D43"/>
    <w:rsid w:val="00F0026A"/>
    <w:rsid w:val="00F009B3"/>
    <w:rsid w:val="00F012BF"/>
    <w:rsid w:val="00F01648"/>
    <w:rsid w:val="00F02BE1"/>
    <w:rsid w:val="00F03D4F"/>
    <w:rsid w:val="00F04872"/>
    <w:rsid w:val="00F10C89"/>
    <w:rsid w:val="00F132F5"/>
    <w:rsid w:val="00F1441F"/>
    <w:rsid w:val="00F158A0"/>
    <w:rsid w:val="00F15D58"/>
    <w:rsid w:val="00F162C2"/>
    <w:rsid w:val="00F163EC"/>
    <w:rsid w:val="00F164BB"/>
    <w:rsid w:val="00F21016"/>
    <w:rsid w:val="00F21EAA"/>
    <w:rsid w:val="00F22FB6"/>
    <w:rsid w:val="00F2407F"/>
    <w:rsid w:val="00F240A4"/>
    <w:rsid w:val="00F30570"/>
    <w:rsid w:val="00F32096"/>
    <w:rsid w:val="00F3329B"/>
    <w:rsid w:val="00F36967"/>
    <w:rsid w:val="00F447BB"/>
    <w:rsid w:val="00F45DE2"/>
    <w:rsid w:val="00F51FB9"/>
    <w:rsid w:val="00F55890"/>
    <w:rsid w:val="00F57C0A"/>
    <w:rsid w:val="00F60C25"/>
    <w:rsid w:val="00F61EFC"/>
    <w:rsid w:val="00F62761"/>
    <w:rsid w:val="00F64B5F"/>
    <w:rsid w:val="00F65247"/>
    <w:rsid w:val="00F673DC"/>
    <w:rsid w:val="00F71181"/>
    <w:rsid w:val="00F75681"/>
    <w:rsid w:val="00F75795"/>
    <w:rsid w:val="00F76412"/>
    <w:rsid w:val="00F7786C"/>
    <w:rsid w:val="00F808E0"/>
    <w:rsid w:val="00F819D0"/>
    <w:rsid w:val="00F82500"/>
    <w:rsid w:val="00F83D0E"/>
    <w:rsid w:val="00F8525D"/>
    <w:rsid w:val="00F85D15"/>
    <w:rsid w:val="00F85D95"/>
    <w:rsid w:val="00F861D7"/>
    <w:rsid w:val="00F87139"/>
    <w:rsid w:val="00F8754F"/>
    <w:rsid w:val="00F912C5"/>
    <w:rsid w:val="00F9318D"/>
    <w:rsid w:val="00F95783"/>
    <w:rsid w:val="00FA0ACD"/>
    <w:rsid w:val="00FA0EE5"/>
    <w:rsid w:val="00FA1A8E"/>
    <w:rsid w:val="00FA1C34"/>
    <w:rsid w:val="00FA38E3"/>
    <w:rsid w:val="00FB0DBD"/>
    <w:rsid w:val="00FB2016"/>
    <w:rsid w:val="00FB28EB"/>
    <w:rsid w:val="00FB308B"/>
    <w:rsid w:val="00FB3371"/>
    <w:rsid w:val="00FC051A"/>
    <w:rsid w:val="00FC344C"/>
    <w:rsid w:val="00FC370A"/>
    <w:rsid w:val="00FC4977"/>
    <w:rsid w:val="00FC559B"/>
    <w:rsid w:val="00FC5D11"/>
    <w:rsid w:val="00FC795E"/>
    <w:rsid w:val="00FD2959"/>
    <w:rsid w:val="00FD3B0A"/>
    <w:rsid w:val="00FD465E"/>
    <w:rsid w:val="00FD4F5C"/>
    <w:rsid w:val="00FD5046"/>
    <w:rsid w:val="00FD5870"/>
    <w:rsid w:val="00FE1D75"/>
    <w:rsid w:val="00FE7704"/>
    <w:rsid w:val="00FF006C"/>
    <w:rsid w:val="00FF26DC"/>
    <w:rsid w:val="00FF4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character" w:styleId="Strong">
    <w:name w:val="Strong"/>
    <w:basedOn w:val="DefaultParagraphFont"/>
    <w:uiPriority w:val="22"/>
    <w:qFormat/>
    <w:rsid w:val="00332553"/>
    <w:rPr>
      <w:b/>
      <w:bCs/>
    </w:rPr>
  </w:style>
  <w:style w:type="character" w:styleId="Hyperlink">
    <w:name w:val="Hyperlink"/>
    <w:basedOn w:val="DefaultParagraphFont"/>
    <w:uiPriority w:val="99"/>
    <w:unhideWhenUsed/>
    <w:rsid w:val="0007681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E270F"/>
    <w:pPr>
      <w:spacing w:before="100" w:beforeAutospacing="1" w:after="100" w:afterAutospacing="1" w:line="240" w:lineRule="auto"/>
    </w:pPr>
    <w:rPr>
      <w:rFonts w:eastAsia="Times New Roman"/>
      <w:lang w:val="en-US"/>
    </w:rPr>
  </w:style>
  <w:style w:type="paragraph" w:customStyle="1" w:styleId="placeholder">
    <w:name w:val="placeholder"/>
    <w:basedOn w:val="Normal"/>
    <w:rsid w:val="00B90E54"/>
    <w:pPr>
      <w:spacing w:before="100" w:beforeAutospacing="1" w:after="100" w:afterAutospacing="1" w:line="240" w:lineRule="auto"/>
    </w:pPr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2A0081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1802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rsid w:val="002A23E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77%2F2156759X090120031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x.doi.org/10.1300/J085v18n02_0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Muturi</dc:creator>
  <cp:lastModifiedBy>ADM</cp:lastModifiedBy>
  <cp:revision>3</cp:revision>
  <dcterms:created xsi:type="dcterms:W3CDTF">2020-09-04T12:29:00Z</dcterms:created>
  <dcterms:modified xsi:type="dcterms:W3CDTF">2020-09-04T12:29:00Z</dcterms:modified>
</cp:coreProperties>
</file>